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21B" w:rsidTr="00B01D8B">
        <w:tc>
          <w:tcPr>
            <w:tcW w:w="4785" w:type="dxa"/>
          </w:tcPr>
          <w:p w:rsidR="003C38B2" w:rsidRDefault="006D6FD8" w:rsidP="003C38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C38B2" w:rsidRDefault="006D6FD8" w:rsidP="003C38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директора</w:t>
            </w:r>
          </w:p>
          <w:p w:rsidR="006D6FD8" w:rsidRPr="000D2087" w:rsidRDefault="006D6FD8" w:rsidP="003C38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«Краевой шахматный клуб»</w:t>
            </w:r>
          </w:p>
          <w:p w:rsidR="003C38B2" w:rsidRPr="000D2087" w:rsidRDefault="006D6FD8" w:rsidP="003C38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М.П.Науаева</w:t>
            </w:r>
          </w:p>
          <w:p w:rsidR="003C38B2" w:rsidRDefault="003C38B2" w:rsidP="003C38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 2019</w:t>
            </w:r>
            <w:r w:rsidRPr="000D20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621B" w:rsidRPr="00B01D8B" w:rsidRDefault="00E5621B" w:rsidP="000213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38B2" w:rsidRDefault="003C38B2" w:rsidP="000213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621B" w:rsidRDefault="00E5621B" w:rsidP="000213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Общественной </w:t>
            </w:r>
          </w:p>
          <w:p w:rsidR="003C38B2" w:rsidRDefault="003C38B2" w:rsidP="000213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«Федерация шахмат</w:t>
            </w:r>
          </w:p>
          <w:p w:rsidR="003C38B2" w:rsidRDefault="003C38B2" w:rsidP="000213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края»</w:t>
            </w:r>
          </w:p>
          <w:p w:rsidR="006D6FD8" w:rsidRDefault="006D6FD8" w:rsidP="000213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B2" w:rsidRDefault="003C38B2" w:rsidP="000213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_______________А.А. Поломошнов</w:t>
            </w:r>
          </w:p>
          <w:p w:rsidR="003C38B2" w:rsidRPr="00B01D8B" w:rsidRDefault="003C38B2" w:rsidP="000213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«_____»___________________ 2019 г.</w:t>
            </w:r>
          </w:p>
        </w:tc>
      </w:tr>
    </w:tbl>
    <w:p w:rsidR="00B01D8B" w:rsidRDefault="00B01D8B" w:rsidP="007E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312" w:rsidRDefault="00680312" w:rsidP="007E43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FE" w:rsidRPr="006875F7" w:rsidRDefault="00A26BFE" w:rsidP="00293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5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75F7" w:rsidRDefault="00A26BFE" w:rsidP="006D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D6FD8">
        <w:rPr>
          <w:rFonts w:ascii="Times New Roman" w:hAnsi="Times New Roman" w:cs="Times New Roman"/>
          <w:sz w:val="28"/>
          <w:szCs w:val="28"/>
        </w:rPr>
        <w:t>соревнования по шахматам «Турнир юных надежд», посвященного памяти детского тренера Л.А. Кожевниковой</w:t>
      </w:r>
    </w:p>
    <w:p w:rsidR="00A26BFE" w:rsidRPr="006875F7" w:rsidRDefault="006875F7" w:rsidP="007E4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</w:t>
      </w:r>
      <w:r w:rsidR="007E1126">
        <w:rPr>
          <w:rFonts w:ascii="Times New Roman" w:hAnsi="Times New Roman" w:cs="Times New Roman"/>
          <w:sz w:val="28"/>
          <w:szCs w:val="28"/>
        </w:rPr>
        <w:t>код спортивной дисциплины 088001</w:t>
      </w:r>
      <w:r>
        <w:rPr>
          <w:rFonts w:ascii="Times New Roman" w:hAnsi="Times New Roman" w:cs="Times New Roman"/>
          <w:sz w:val="28"/>
          <w:szCs w:val="28"/>
        </w:rPr>
        <w:t>2811Я)</w:t>
      </w:r>
      <w:r w:rsidR="00690F15" w:rsidRPr="00687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E29" w:rsidRPr="006875F7" w:rsidRDefault="005F4E29" w:rsidP="0029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C74" w:rsidRPr="0079483B" w:rsidRDefault="006875F7" w:rsidP="0079483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83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75F7" w:rsidRPr="006875F7" w:rsidRDefault="006875F7" w:rsidP="006875F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FE" w:rsidRDefault="0079483B" w:rsidP="006D6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 xml:space="preserve"> </w:t>
      </w:r>
      <w:r w:rsidR="006D6FD8">
        <w:rPr>
          <w:rFonts w:ascii="Times New Roman" w:hAnsi="Times New Roman" w:cs="Times New Roman"/>
          <w:sz w:val="28"/>
          <w:szCs w:val="28"/>
        </w:rPr>
        <w:t>Соревнование по шахматам «Турнир юных надежд», посвященное памяти детского тренера Л.А. Кожевниковой (далее – соревнование</w:t>
      </w:r>
      <w:r w:rsidRPr="006875F7">
        <w:rPr>
          <w:rFonts w:ascii="Times New Roman" w:hAnsi="Times New Roman" w:cs="Times New Roman"/>
          <w:sz w:val="28"/>
          <w:szCs w:val="28"/>
        </w:rPr>
        <w:t>)</w:t>
      </w:r>
      <w:r w:rsidR="00061350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562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6FD8">
        <w:rPr>
          <w:rFonts w:ascii="Times New Roman" w:hAnsi="Times New Roman" w:cs="Times New Roman"/>
          <w:sz w:val="28"/>
          <w:szCs w:val="28"/>
        </w:rPr>
        <w:t xml:space="preserve"> </w:t>
      </w:r>
      <w:r w:rsidR="00E5621B">
        <w:rPr>
          <w:rFonts w:ascii="Times New Roman" w:hAnsi="Times New Roman" w:cs="Times New Roman"/>
          <w:sz w:val="28"/>
          <w:szCs w:val="28"/>
        </w:rPr>
        <w:t>календарным планом спортивных мероприятий Общественной организации «Федерация шахмат Алтайского края» (дал</w:t>
      </w:r>
      <w:r w:rsidR="009F2ACC">
        <w:rPr>
          <w:rFonts w:ascii="Times New Roman" w:hAnsi="Times New Roman" w:cs="Times New Roman"/>
          <w:sz w:val="28"/>
          <w:szCs w:val="28"/>
        </w:rPr>
        <w:t>ее - ОО «ФШАК»).</w:t>
      </w:r>
    </w:p>
    <w:p w:rsidR="005F4E29" w:rsidRPr="005F4E29" w:rsidRDefault="006D6FD8" w:rsidP="005F4E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</w:t>
      </w:r>
      <w:r w:rsidR="005F4E29" w:rsidRPr="006875F7">
        <w:rPr>
          <w:rFonts w:ascii="Times New Roman" w:hAnsi="Times New Roman" w:cs="Times New Roman"/>
          <w:sz w:val="28"/>
          <w:szCs w:val="28"/>
        </w:rPr>
        <w:t xml:space="preserve">тся </w:t>
      </w:r>
      <w:r w:rsidR="005F4E29" w:rsidRPr="00687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Правилам вида спорта «шахматы», утвержденным приказом Минспорта России от 17.07.2017 г. № 654 в редакции приказа Минспорта России от 19.12.2017 г. № 1087 и не противоречащим Правилам игры в шахматы ФИДЕ. </w:t>
      </w:r>
    </w:p>
    <w:p w:rsidR="004D12DA" w:rsidRPr="006875F7" w:rsidRDefault="006D6FD8" w:rsidP="004D1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</w:t>
      </w:r>
      <w:r w:rsidR="004D12DA" w:rsidRPr="006875F7">
        <w:rPr>
          <w:rFonts w:ascii="Times New Roman" w:hAnsi="Times New Roman" w:cs="Times New Roman"/>
          <w:sz w:val="28"/>
          <w:szCs w:val="28"/>
        </w:rPr>
        <w:t xml:space="preserve">тся с целью развития и популяризации  шахмат </w:t>
      </w:r>
      <w:r w:rsidR="00E5621B">
        <w:rPr>
          <w:rFonts w:ascii="Times New Roman" w:hAnsi="Times New Roman" w:cs="Times New Roman"/>
          <w:sz w:val="28"/>
          <w:szCs w:val="28"/>
        </w:rPr>
        <w:t>в Алтайском крае</w:t>
      </w:r>
      <w:r w:rsidR="004D12DA" w:rsidRPr="006875F7">
        <w:rPr>
          <w:rFonts w:ascii="Times New Roman" w:hAnsi="Times New Roman" w:cs="Times New Roman"/>
          <w:sz w:val="28"/>
          <w:szCs w:val="28"/>
        </w:rPr>
        <w:t>.</w:t>
      </w:r>
    </w:p>
    <w:p w:rsidR="004D12DA" w:rsidRPr="006875F7" w:rsidRDefault="006D6FD8" w:rsidP="004D1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соревнования</w:t>
      </w:r>
      <w:r w:rsidR="004D12D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D12DA" w:rsidRPr="006875F7">
        <w:rPr>
          <w:rFonts w:ascii="Times New Roman" w:hAnsi="Times New Roman" w:cs="Times New Roman"/>
          <w:sz w:val="28"/>
          <w:szCs w:val="28"/>
        </w:rPr>
        <w:t>:</w:t>
      </w:r>
    </w:p>
    <w:p w:rsidR="004D12DA" w:rsidRDefault="004D12DA" w:rsidP="00E56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</w:t>
      </w:r>
      <w:r w:rsidR="003C38B2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6D6FD8">
        <w:rPr>
          <w:rFonts w:ascii="Times New Roman" w:hAnsi="Times New Roman" w:cs="Times New Roman"/>
          <w:sz w:val="28"/>
          <w:szCs w:val="28"/>
        </w:rPr>
        <w:t xml:space="preserve">юных </w:t>
      </w:r>
      <w:r w:rsidR="009F27DA">
        <w:rPr>
          <w:rFonts w:ascii="Times New Roman" w:hAnsi="Times New Roman" w:cs="Times New Roman"/>
          <w:sz w:val="28"/>
          <w:szCs w:val="28"/>
        </w:rPr>
        <w:t>шахматистов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2DA" w:rsidRDefault="009F27DA" w:rsidP="003C3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C38B2">
        <w:rPr>
          <w:rFonts w:ascii="Times New Roman" w:hAnsi="Times New Roman" w:cs="Times New Roman"/>
          <w:sz w:val="28"/>
          <w:szCs w:val="28"/>
        </w:rPr>
        <w:t>ыполнение спортсменами разрядных норм ЕВСК;</w:t>
      </w:r>
    </w:p>
    <w:p w:rsidR="006D6FD8" w:rsidRDefault="006D6FD8" w:rsidP="003C3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увековечивание памяти о детском тренере Л.А. Кожевниковой;</w:t>
      </w:r>
    </w:p>
    <w:p w:rsidR="003C38B2" w:rsidRDefault="003C38B2" w:rsidP="003C3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</w:t>
      </w:r>
      <w:r w:rsidR="00061350">
        <w:rPr>
          <w:rFonts w:ascii="Times New Roman" w:hAnsi="Times New Roman" w:cs="Times New Roman"/>
          <w:sz w:val="28"/>
          <w:szCs w:val="28"/>
        </w:rPr>
        <w:t>.</w:t>
      </w:r>
    </w:p>
    <w:p w:rsidR="00911453" w:rsidRDefault="004E7508" w:rsidP="004D1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12DA" w:rsidRPr="006875F7">
        <w:rPr>
          <w:rFonts w:ascii="Times New Roman" w:hAnsi="Times New Roman" w:cs="Times New Roman"/>
          <w:sz w:val="28"/>
          <w:szCs w:val="28"/>
        </w:rPr>
        <w:t>апрещается оказывать противоправное вл</w:t>
      </w:r>
      <w:r w:rsidR="00061350">
        <w:rPr>
          <w:rFonts w:ascii="Times New Roman" w:hAnsi="Times New Roman" w:cs="Times New Roman"/>
          <w:sz w:val="28"/>
          <w:szCs w:val="28"/>
        </w:rPr>
        <w:t xml:space="preserve">ияние на </w:t>
      </w:r>
      <w:r w:rsidR="006D6FD8">
        <w:rPr>
          <w:rFonts w:ascii="Times New Roman" w:hAnsi="Times New Roman" w:cs="Times New Roman"/>
          <w:sz w:val="28"/>
          <w:szCs w:val="28"/>
        </w:rPr>
        <w:t>результаты соревнования</w:t>
      </w:r>
      <w:r w:rsidR="004D12DA" w:rsidRPr="006875F7">
        <w:rPr>
          <w:rFonts w:ascii="Times New Roman" w:hAnsi="Times New Roman" w:cs="Times New Roman"/>
          <w:sz w:val="28"/>
          <w:szCs w:val="28"/>
        </w:rPr>
        <w:t>, участвовать в азартных играх в букмекерских конторах и тотализаторах путем</w:t>
      </w:r>
      <w:r w:rsidR="006D6FD8">
        <w:rPr>
          <w:rFonts w:ascii="Times New Roman" w:hAnsi="Times New Roman" w:cs="Times New Roman"/>
          <w:sz w:val="28"/>
          <w:szCs w:val="28"/>
        </w:rPr>
        <w:t xml:space="preserve"> заключения пари на соревнование</w:t>
      </w:r>
      <w:r w:rsidR="004D12DA" w:rsidRPr="006875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:rsidR="0079483B" w:rsidRPr="00BB2863" w:rsidRDefault="00C60AB9" w:rsidP="0079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участников</w:t>
      </w:r>
      <w:r w:rsidR="006D6FD8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79483B" w:rsidRPr="00BB2863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«О спортивных санкциях в виде спорта «шахматы».</w:t>
      </w:r>
    </w:p>
    <w:p w:rsidR="0079483B" w:rsidRDefault="0079483B" w:rsidP="0079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lastRenderedPageBreak/>
        <w:t>Обеспечение читинг</w:t>
      </w:r>
      <w:r w:rsidR="006D6FD8">
        <w:rPr>
          <w:rFonts w:ascii="Times New Roman" w:hAnsi="Times New Roman" w:cs="Times New Roman"/>
          <w:sz w:val="28"/>
          <w:szCs w:val="28"/>
        </w:rPr>
        <w:t xml:space="preserve"> – контроля на соревновании</w:t>
      </w:r>
      <w:r w:rsidRPr="00BB2863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Античитерских правил ФИДЕ, при стандартном уровне защиты.</w:t>
      </w:r>
    </w:p>
    <w:p w:rsidR="0079483B" w:rsidRDefault="0079483B" w:rsidP="0079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офи</w:t>
      </w:r>
      <w:r w:rsidR="006D6FD8">
        <w:rPr>
          <w:rFonts w:ascii="Times New Roman" w:hAnsi="Times New Roman" w:cs="Times New Roman"/>
          <w:sz w:val="28"/>
          <w:szCs w:val="28"/>
        </w:rPr>
        <w:t>циальным вызовом на соревнование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FAD" w:rsidRDefault="00D17FAD" w:rsidP="00D17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настоящего Положения детализируются регламентом </w:t>
      </w:r>
      <w:r w:rsidR="006D6FD8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2DA" w:rsidRPr="004D12DA" w:rsidRDefault="004D12DA" w:rsidP="0045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0A" w:rsidRPr="0079483B" w:rsidRDefault="004D12DA" w:rsidP="0079483B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83B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ОРГАНИЗАТОРОВ</w:t>
      </w:r>
      <w:r w:rsidR="001E4468" w:rsidRPr="00794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C9A" w:rsidRPr="0079483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СПОРТИВНОГО </w:t>
      </w:r>
      <w:r w:rsidR="001E4468" w:rsidRPr="0079483B">
        <w:rPr>
          <w:rFonts w:ascii="Times New Roman" w:hAnsi="Times New Roman" w:cs="Times New Roman"/>
          <w:b/>
          <w:bCs/>
          <w:sz w:val="28"/>
          <w:szCs w:val="28"/>
        </w:rPr>
        <w:t>СОРЕВНОВАНИЯ</w:t>
      </w:r>
    </w:p>
    <w:p w:rsidR="001E4468" w:rsidRPr="006875F7" w:rsidRDefault="001E4468" w:rsidP="001E44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83B" w:rsidRDefault="0079483B" w:rsidP="00061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Общее руководство проведение</w:t>
      </w:r>
      <w:r w:rsidR="006D6FD8">
        <w:rPr>
          <w:rFonts w:ascii="Times New Roman" w:hAnsi="Times New Roman" w:cs="Times New Roman"/>
          <w:sz w:val="28"/>
          <w:szCs w:val="28"/>
        </w:rPr>
        <w:t>м соревнования</w:t>
      </w:r>
      <w:r w:rsidRPr="006875F7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E5621B">
        <w:rPr>
          <w:rFonts w:ascii="Times New Roman" w:hAnsi="Times New Roman" w:cs="Times New Roman"/>
          <w:sz w:val="28"/>
          <w:szCs w:val="28"/>
        </w:rPr>
        <w:t>твляют ОО «ФШАК»</w:t>
      </w:r>
      <w:r w:rsidRPr="00687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CC">
        <w:rPr>
          <w:rFonts w:ascii="Times New Roman" w:hAnsi="Times New Roman" w:cs="Times New Roman"/>
          <w:sz w:val="28"/>
          <w:szCs w:val="28"/>
        </w:rPr>
        <w:t>аккредитованная  в соответствии с приказом управления спорта и молодежной политики Алтайского края от 03.10.2017 №40/О/1447 «О государственной регистрации рег</w:t>
      </w:r>
      <w:r w:rsidR="003004B0">
        <w:rPr>
          <w:rFonts w:ascii="Times New Roman" w:hAnsi="Times New Roman" w:cs="Times New Roman"/>
          <w:sz w:val="28"/>
          <w:szCs w:val="28"/>
        </w:rPr>
        <w:t>иональных федераций по спорту»</w:t>
      </w:r>
      <w:r w:rsidR="006D6FD8">
        <w:rPr>
          <w:rFonts w:ascii="Times New Roman" w:hAnsi="Times New Roman" w:cs="Times New Roman"/>
          <w:sz w:val="28"/>
          <w:szCs w:val="28"/>
        </w:rPr>
        <w:t>, КГБУ «Краевой шахматный клуб»</w:t>
      </w:r>
      <w:r w:rsidRPr="00687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BFE" w:rsidRPr="006875F7" w:rsidRDefault="00A26BFE" w:rsidP="00C3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Непосредств</w:t>
      </w:r>
      <w:r w:rsidR="006D6FD8">
        <w:rPr>
          <w:rFonts w:ascii="Times New Roman" w:hAnsi="Times New Roman" w:cs="Times New Roman"/>
          <w:sz w:val="28"/>
          <w:szCs w:val="28"/>
        </w:rPr>
        <w:t>енное проведение соревнования</w:t>
      </w:r>
      <w:r w:rsidRPr="006875F7">
        <w:rPr>
          <w:rFonts w:ascii="Times New Roman" w:hAnsi="Times New Roman" w:cs="Times New Roman"/>
          <w:sz w:val="28"/>
          <w:szCs w:val="28"/>
        </w:rPr>
        <w:t xml:space="preserve"> возлагается на ОО «ФШАК»</w:t>
      </w:r>
      <w:r w:rsidR="0079483B">
        <w:rPr>
          <w:rFonts w:ascii="Times New Roman" w:hAnsi="Times New Roman" w:cs="Times New Roman"/>
          <w:sz w:val="28"/>
          <w:szCs w:val="28"/>
        </w:rPr>
        <w:t xml:space="preserve"> </w:t>
      </w:r>
      <w:r w:rsidRPr="006875F7">
        <w:rPr>
          <w:rFonts w:ascii="Times New Roman" w:hAnsi="Times New Roman" w:cs="Times New Roman"/>
          <w:sz w:val="28"/>
          <w:szCs w:val="28"/>
        </w:rPr>
        <w:t>и главную судейск</w:t>
      </w:r>
      <w:r w:rsidR="00C327D0" w:rsidRPr="006875F7">
        <w:rPr>
          <w:rFonts w:ascii="Times New Roman" w:hAnsi="Times New Roman" w:cs="Times New Roman"/>
          <w:sz w:val="28"/>
          <w:szCs w:val="28"/>
        </w:rPr>
        <w:t>ую коллегию</w:t>
      </w:r>
      <w:r w:rsidR="00061350">
        <w:rPr>
          <w:rFonts w:ascii="Times New Roman" w:hAnsi="Times New Roman" w:cs="Times New Roman"/>
          <w:sz w:val="28"/>
          <w:szCs w:val="28"/>
        </w:rPr>
        <w:t xml:space="preserve">. </w:t>
      </w:r>
      <w:r w:rsidR="006D6FD8">
        <w:rPr>
          <w:rFonts w:ascii="Times New Roman" w:hAnsi="Times New Roman" w:cs="Times New Roman"/>
          <w:sz w:val="28"/>
          <w:szCs w:val="28"/>
        </w:rPr>
        <w:t>Главный судья соревнования судья ……….. категории …………………………………. (г…………)</w:t>
      </w:r>
    </w:p>
    <w:p w:rsidR="00F637CC" w:rsidRPr="006875F7" w:rsidRDefault="00F637CC" w:rsidP="00894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7CC" w:rsidRDefault="00F637CC" w:rsidP="0079483B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5F7">
        <w:rPr>
          <w:rFonts w:ascii="Times New Roman" w:hAnsi="Times New Roman" w:cs="Times New Roman"/>
          <w:b/>
          <w:bCs/>
          <w:sz w:val="28"/>
          <w:szCs w:val="28"/>
        </w:rPr>
        <w:t>ОБЕ</w:t>
      </w:r>
      <w:r w:rsidR="00C60AB9">
        <w:rPr>
          <w:rFonts w:ascii="Times New Roman" w:hAnsi="Times New Roman" w:cs="Times New Roman"/>
          <w:b/>
          <w:bCs/>
          <w:sz w:val="28"/>
          <w:szCs w:val="28"/>
        </w:rPr>
        <w:t>СПЕЧЕНИЕ БЕЗОПАСНОСТИ УЧАСТНИКОВ</w:t>
      </w:r>
      <w:r w:rsidRPr="006875F7">
        <w:rPr>
          <w:rFonts w:ascii="Times New Roman" w:hAnsi="Times New Roman" w:cs="Times New Roman"/>
          <w:b/>
          <w:bCs/>
          <w:sz w:val="28"/>
          <w:szCs w:val="28"/>
        </w:rPr>
        <w:t xml:space="preserve"> И ЗРИТЕЛЕЙ, МЕДИЦИНС</w:t>
      </w:r>
      <w:r>
        <w:rPr>
          <w:rFonts w:ascii="Times New Roman" w:hAnsi="Times New Roman" w:cs="Times New Roman"/>
          <w:b/>
          <w:bCs/>
          <w:sz w:val="28"/>
          <w:szCs w:val="28"/>
        </w:rPr>
        <w:t>КОЕ ОБЕСПЕЧЕНИЕ</w:t>
      </w:r>
      <w:r w:rsidR="0079483B">
        <w:rPr>
          <w:rFonts w:ascii="Times New Roman" w:hAnsi="Times New Roman" w:cs="Times New Roman"/>
          <w:b/>
          <w:bCs/>
          <w:sz w:val="28"/>
          <w:szCs w:val="28"/>
        </w:rPr>
        <w:t>, АНТИДОПИНГОВОЕ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70C9A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СОРЕВНОВАНИЯ</w:t>
      </w:r>
    </w:p>
    <w:p w:rsidR="0079483B" w:rsidRDefault="0079483B" w:rsidP="003A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7CC" w:rsidRPr="006875F7" w:rsidRDefault="00F637CC" w:rsidP="00F63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F637CC" w:rsidRDefault="003A02FF" w:rsidP="00F63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F637CC" w:rsidRPr="006875F7">
        <w:rPr>
          <w:rFonts w:ascii="Times New Roman" w:hAnsi="Times New Roman" w:cs="Times New Roman"/>
          <w:sz w:val="28"/>
          <w:szCs w:val="28"/>
        </w:rPr>
        <w:t xml:space="preserve"> за обеспе</w:t>
      </w:r>
      <w:r w:rsidR="00C60AB9">
        <w:rPr>
          <w:rFonts w:ascii="Times New Roman" w:hAnsi="Times New Roman" w:cs="Times New Roman"/>
          <w:sz w:val="28"/>
          <w:szCs w:val="28"/>
        </w:rPr>
        <w:t>чение безопасности участников</w:t>
      </w:r>
      <w:r w:rsidR="00F637CC" w:rsidRPr="006875F7">
        <w:rPr>
          <w:rFonts w:ascii="Times New Roman" w:hAnsi="Times New Roman" w:cs="Times New Roman"/>
          <w:sz w:val="28"/>
          <w:szCs w:val="28"/>
        </w:rPr>
        <w:t xml:space="preserve"> и зрителей в турнирном помещении является главны</w:t>
      </w:r>
      <w:r w:rsidR="00F637CC">
        <w:rPr>
          <w:rFonts w:ascii="Times New Roman" w:hAnsi="Times New Roman" w:cs="Times New Roman"/>
          <w:sz w:val="28"/>
          <w:szCs w:val="28"/>
        </w:rPr>
        <w:t>й судья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Ответственные за </w:t>
      </w:r>
      <w:r w:rsidR="006D6FD8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участников вне турнирного помещения – официальные представители спортсменов.</w:t>
      </w:r>
      <w:r w:rsidR="00F637CC" w:rsidRPr="00687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3B" w:rsidRPr="006875F7" w:rsidRDefault="006D6FD8" w:rsidP="0079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соревновании</w:t>
      </w:r>
      <w:r w:rsidR="0079483B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полиса страхования жизни и здоровья от несчастных случаев, который представляется </w:t>
      </w:r>
      <w:r w:rsidR="00C60AB9">
        <w:rPr>
          <w:rFonts w:ascii="Times New Roman" w:hAnsi="Times New Roman" w:cs="Times New Roman"/>
          <w:sz w:val="28"/>
          <w:szCs w:val="28"/>
        </w:rPr>
        <w:t>в комиссию по допуску участников</w:t>
      </w:r>
      <w:r w:rsidR="0079483B">
        <w:rPr>
          <w:rFonts w:ascii="Times New Roman" w:hAnsi="Times New Roman" w:cs="Times New Roman"/>
          <w:sz w:val="28"/>
          <w:szCs w:val="28"/>
        </w:rPr>
        <w:t>.</w:t>
      </w:r>
    </w:p>
    <w:p w:rsidR="00F637CC" w:rsidRDefault="00F637CC" w:rsidP="00F63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Pr="006875F7">
        <w:rPr>
          <w:rFonts w:ascii="Times New Roman" w:hAnsi="Times New Roman" w:cs="Times New Roman"/>
          <w:sz w:val="28"/>
          <w:szCs w:val="28"/>
        </w:rPr>
        <w:lastRenderedPageBreak/>
        <w:t>Всероссийского физкультурно-спортивного комплекса «Готов к труду и обороне».</w:t>
      </w:r>
    </w:p>
    <w:p w:rsidR="0079483B" w:rsidRDefault="0079483B" w:rsidP="00794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</w:t>
      </w:r>
      <w:r w:rsidR="006D6FD8">
        <w:rPr>
          <w:rFonts w:ascii="Times New Roman" w:hAnsi="Times New Roman" w:cs="Times New Roman"/>
          <w:sz w:val="28"/>
          <w:szCs w:val="28"/>
        </w:rPr>
        <w:t>инговое обеспечение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Общероссийскими антидопинговыми правилами, утвержденными приказом Минспорта России от 9 августа 2016 г. №947.</w:t>
      </w:r>
    </w:p>
    <w:p w:rsidR="00F637CC" w:rsidRDefault="00F637CC" w:rsidP="00F63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2FF" w:rsidRPr="00F637CC" w:rsidRDefault="003A02FF" w:rsidP="003A02F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СПОРТИВНОМ СОРЕВНОВАНИИ</w:t>
      </w:r>
    </w:p>
    <w:p w:rsidR="003A02FF" w:rsidRDefault="003A02FF" w:rsidP="00F63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D8" w:rsidRDefault="006D6FD8" w:rsidP="006D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Соревнование проводится с </w:t>
      </w:r>
      <w:r>
        <w:rPr>
          <w:rFonts w:ascii="Times New Roman" w:hAnsi="Times New Roman" w:cs="Times New Roman"/>
          <w:b/>
          <w:bCs/>
          <w:sz w:val="28"/>
          <w:szCs w:val="28"/>
        </w:rPr>
        <w:t>26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63">
        <w:rPr>
          <w:rFonts w:ascii="Times New Roman" w:hAnsi="Times New Roman" w:cs="Times New Roman"/>
          <w:sz w:val="28"/>
          <w:szCs w:val="28"/>
        </w:rPr>
        <w:t xml:space="preserve">по </w:t>
      </w:r>
      <w:r w:rsidR="008F3F4E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BB2863">
        <w:rPr>
          <w:rFonts w:ascii="Times New Roman" w:hAnsi="Times New Roman" w:cs="Times New Roman"/>
          <w:sz w:val="28"/>
          <w:szCs w:val="28"/>
        </w:rPr>
        <w:t xml:space="preserve"> 2019 года в г. Барнаул. Место регистрации и проведения - КГБУ «Краевой шахматный клуб» (ул. Гоголя, 42). Проезд до места проведения соревнования от железнодорожного вокзала и автовокзала автобусом №55, от остановки «Привокзальная» автобусами №№19, 20, 27, 110 до остановки «Театр кукол». </w:t>
      </w:r>
    </w:p>
    <w:p w:rsidR="008F3F4E" w:rsidRDefault="008F3F4E" w:rsidP="006D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Расписание:</w:t>
      </w:r>
    </w:p>
    <w:p w:rsidR="008F3F4E" w:rsidRDefault="008F3F4E" w:rsidP="006D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июня, 10.00 – 11.00</w:t>
      </w:r>
      <w:r w:rsidR="0037199E">
        <w:rPr>
          <w:rFonts w:ascii="Times New Roman" w:hAnsi="Times New Roman" w:cs="Times New Roman"/>
          <w:sz w:val="28"/>
          <w:szCs w:val="28"/>
        </w:rPr>
        <w:t xml:space="preserve"> – регистрация участников, комиссия по допуску;</w:t>
      </w:r>
    </w:p>
    <w:p w:rsidR="0037199E" w:rsidRDefault="0037199E" w:rsidP="003719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техническое совещание;</w:t>
      </w:r>
    </w:p>
    <w:p w:rsidR="0037199E" w:rsidRDefault="0037199E" w:rsidP="003719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открытие соревнования, жеребьевка 1 тура;</w:t>
      </w:r>
    </w:p>
    <w:p w:rsidR="0037199E" w:rsidRDefault="0037199E" w:rsidP="003719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начало 1 тура;</w:t>
      </w:r>
    </w:p>
    <w:p w:rsidR="0037199E" w:rsidRDefault="0037199E" w:rsidP="003719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июня, 10.00 – 2 тур;</w:t>
      </w:r>
    </w:p>
    <w:p w:rsidR="0037199E" w:rsidRDefault="0037199E" w:rsidP="003719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тур – через 1 час после окончания 2 тура;</w:t>
      </w:r>
    </w:p>
    <w:p w:rsidR="0037199E" w:rsidRDefault="0037199E" w:rsidP="003719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июня, 10.00 – 4 тур;</w:t>
      </w:r>
    </w:p>
    <w:p w:rsidR="0037199E" w:rsidRDefault="0037199E" w:rsidP="003719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тур – через 1 час после окончания 4 тура;</w:t>
      </w:r>
    </w:p>
    <w:p w:rsidR="0037199E" w:rsidRDefault="0037199E" w:rsidP="003719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июня, 10.00 – 6 тур;</w:t>
      </w:r>
    </w:p>
    <w:p w:rsidR="0037199E" w:rsidRDefault="0037199E" w:rsidP="003719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тур – через </w:t>
      </w:r>
      <w:r w:rsidR="00E64ADD">
        <w:rPr>
          <w:rFonts w:ascii="Times New Roman" w:hAnsi="Times New Roman" w:cs="Times New Roman"/>
          <w:sz w:val="28"/>
          <w:szCs w:val="28"/>
        </w:rPr>
        <w:t>1 час после окончания 6</w:t>
      </w:r>
      <w:r>
        <w:rPr>
          <w:rFonts w:ascii="Times New Roman" w:hAnsi="Times New Roman" w:cs="Times New Roman"/>
          <w:sz w:val="28"/>
          <w:szCs w:val="28"/>
        </w:rPr>
        <w:t xml:space="preserve"> тура;</w:t>
      </w:r>
    </w:p>
    <w:p w:rsidR="0037199E" w:rsidRDefault="0037199E" w:rsidP="003719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июня, 10.00 – 8 тур;</w:t>
      </w:r>
    </w:p>
    <w:p w:rsidR="0037199E" w:rsidRDefault="0037199E" w:rsidP="003719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тур – через </w:t>
      </w:r>
      <w:r w:rsidR="00E64ADD">
        <w:rPr>
          <w:rFonts w:ascii="Times New Roman" w:hAnsi="Times New Roman" w:cs="Times New Roman"/>
          <w:sz w:val="28"/>
          <w:szCs w:val="28"/>
        </w:rPr>
        <w:t>1 час после окончания 8</w:t>
      </w:r>
      <w:r>
        <w:rPr>
          <w:rFonts w:ascii="Times New Roman" w:hAnsi="Times New Roman" w:cs="Times New Roman"/>
          <w:sz w:val="28"/>
          <w:szCs w:val="28"/>
        </w:rPr>
        <w:t xml:space="preserve"> тура;</w:t>
      </w:r>
    </w:p>
    <w:p w:rsidR="0037199E" w:rsidRDefault="00E64ADD" w:rsidP="00E64AD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соревнования – через 20 минут после окончания 9 тура.</w:t>
      </w:r>
    </w:p>
    <w:p w:rsidR="003A02FF" w:rsidRDefault="003A02FF" w:rsidP="003A02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</w:t>
      </w:r>
      <w:r w:rsidR="00E64ADD">
        <w:rPr>
          <w:rFonts w:ascii="Times New Roman" w:hAnsi="Times New Roman" w:cs="Times New Roman"/>
          <w:sz w:val="28"/>
          <w:szCs w:val="28"/>
        </w:rPr>
        <w:t>дится по швейцарской системе в 9</w:t>
      </w:r>
      <w:r w:rsidRPr="006875F7">
        <w:rPr>
          <w:rFonts w:ascii="Times New Roman" w:hAnsi="Times New Roman" w:cs="Times New Roman"/>
          <w:sz w:val="28"/>
          <w:szCs w:val="28"/>
        </w:rPr>
        <w:t xml:space="preserve"> туров. </w:t>
      </w:r>
    </w:p>
    <w:p w:rsidR="003A02FF" w:rsidRDefault="003A02FF" w:rsidP="003A02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 xml:space="preserve">При жеребьевке используется компьютерная программа </w:t>
      </w:r>
      <w:r w:rsidRPr="006875F7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6875F7">
        <w:rPr>
          <w:rFonts w:ascii="Times New Roman" w:hAnsi="Times New Roman" w:cs="Times New Roman"/>
          <w:sz w:val="28"/>
          <w:szCs w:val="28"/>
        </w:rPr>
        <w:t>-</w:t>
      </w:r>
      <w:r w:rsidRPr="006875F7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6875F7">
        <w:rPr>
          <w:rFonts w:ascii="Times New Roman" w:hAnsi="Times New Roman" w:cs="Times New Roman"/>
          <w:sz w:val="28"/>
          <w:szCs w:val="28"/>
        </w:rPr>
        <w:t>.</w:t>
      </w:r>
    </w:p>
    <w:p w:rsidR="003A02FF" w:rsidRDefault="003A02FF" w:rsidP="003A02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- </w:t>
      </w:r>
      <w:r w:rsidR="00E64ADD" w:rsidRPr="007E1D6E">
        <w:rPr>
          <w:rFonts w:ascii="Times New Roman" w:hAnsi="Times New Roman" w:cs="Times New Roman"/>
          <w:sz w:val="28"/>
          <w:szCs w:val="28"/>
        </w:rPr>
        <w:t>60 минут до конца партии каждому участнику с добавлением 30 секунд на каждый ход, начиная с первого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CFB" w:rsidRPr="00434CFB" w:rsidRDefault="00434CFB" w:rsidP="00434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416281">
        <w:rPr>
          <w:rFonts w:ascii="Times New Roman" w:hAnsi="Times New Roman" w:cs="Times New Roman"/>
          <w:sz w:val="28"/>
          <w:szCs w:val="28"/>
        </w:rPr>
        <w:t xml:space="preserve">ам запрещается вступать в переговоры о ничьей до 40-го хода включительно. </w:t>
      </w:r>
    </w:p>
    <w:p w:rsidR="00434CFB" w:rsidRPr="00434CFB" w:rsidRDefault="00F32973" w:rsidP="00434C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опоздании к началу тура более чем на 30 минут участнику засчитывается поражение.</w:t>
      </w:r>
    </w:p>
    <w:p w:rsidR="003A02FF" w:rsidRPr="006875F7" w:rsidRDefault="003A02FF" w:rsidP="003A02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Для рассмотрения протестов на техническом совещании создается Апелляционный комитет в составе 5 человек (3 основных члена и 2 запасных). Апелляция на решение главного су</w:t>
      </w:r>
      <w:r>
        <w:rPr>
          <w:rFonts w:ascii="Times New Roman" w:hAnsi="Times New Roman" w:cs="Times New Roman"/>
          <w:sz w:val="28"/>
          <w:szCs w:val="28"/>
        </w:rPr>
        <w:t xml:space="preserve">дьи может быть подана </w:t>
      </w:r>
      <w:r w:rsidR="00E64ADD">
        <w:rPr>
          <w:rFonts w:ascii="Times New Roman" w:hAnsi="Times New Roman" w:cs="Times New Roman"/>
          <w:sz w:val="28"/>
          <w:szCs w:val="28"/>
        </w:rPr>
        <w:t>представителем участника</w:t>
      </w:r>
      <w:r w:rsidRPr="006875F7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="00E64ADD">
        <w:rPr>
          <w:rFonts w:ascii="Times New Roman" w:hAnsi="Times New Roman" w:cs="Times New Roman"/>
          <w:sz w:val="28"/>
          <w:szCs w:val="28"/>
        </w:rPr>
        <w:t>в течение 3</w:t>
      </w:r>
      <w:r w:rsidR="00F329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6875F7">
        <w:rPr>
          <w:rFonts w:ascii="Times New Roman" w:hAnsi="Times New Roman" w:cs="Times New Roman"/>
          <w:sz w:val="28"/>
          <w:szCs w:val="28"/>
        </w:rPr>
        <w:t>после окончания тура  с залоговым депозитом в с</w:t>
      </w:r>
      <w:r>
        <w:rPr>
          <w:rFonts w:ascii="Times New Roman" w:hAnsi="Times New Roman" w:cs="Times New Roman"/>
          <w:sz w:val="28"/>
          <w:szCs w:val="28"/>
        </w:rPr>
        <w:t xml:space="preserve">умме 1000 (одна тысяча) рублей. </w:t>
      </w:r>
      <w:r w:rsidRPr="006875F7">
        <w:rPr>
          <w:rFonts w:ascii="Times New Roman" w:hAnsi="Times New Roman" w:cs="Times New Roman"/>
          <w:sz w:val="28"/>
          <w:szCs w:val="28"/>
        </w:rPr>
        <w:t>Залоговый депозит возвращается заявителю в случае признания апелляции обоснованной, в противном случае денежные средства поступают в ОО «</w:t>
      </w:r>
      <w:r>
        <w:rPr>
          <w:rFonts w:ascii="Times New Roman" w:hAnsi="Times New Roman" w:cs="Times New Roman"/>
          <w:sz w:val="28"/>
          <w:szCs w:val="28"/>
        </w:rPr>
        <w:t>ФШАК</w:t>
      </w:r>
      <w:r w:rsidRPr="006875F7">
        <w:rPr>
          <w:rFonts w:ascii="Times New Roman" w:hAnsi="Times New Roman" w:cs="Times New Roman"/>
          <w:sz w:val="28"/>
          <w:szCs w:val="28"/>
        </w:rPr>
        <w:t>» и используются на покрытие расходов по проведению соревнования. Решение Апелляционного комитета является окончательным.</w:t>
      </w:r>
    </w:p>
    <w:p w:rsidR="0079483B" w:rsidRDefault="0079483B" w:rsidP="00F637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973" w:rsidRDefault="00F32973" w:rsidP="00F3297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5F7">
        <w:rPr>
          <w:rFonts w:ascii="Times New Roman" w:hAnsi="Times New Roman" w:cs="Times New Roman"/>
          <w:b/>
          <w:bCs/>
          <w:sz w:val="28"/>
          <w:szCs w:val="28"/>
        </w:rPr>
        <w:t>ТРЕБ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ОВАНИЯ К УЧАСТНИКАМ </w:t>
      </w:r>
      <w:r w:rsidRPr="006875F7">
        <w:rPr>
          <w:rFonts w:ascii="Times New Roman" w:hAnsi="Times New Roman" w:cs="Times New Roman"/>
          <w:b/>
          <w:bCs/>
          <w:sz w:val="28"/>
          <w:szCs w:val="28"/>
        </w:rPr>
        <w:t>И УСЛОВИЯ ИХ ДОПУСКА</w:t>
      </w:r>
    </w:p>
    <w:p w:rsidR="00E64ADD" w:rsidRDefault="00E64ADD" w:rsidP="00F32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973" w:rsidRDefault="00F32973" w:rsidP="00F32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</w:t>
      </w:r>
      <w:r w:rsidRPr="006875F7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4ADD">
        <w:rPr>
          <w:rFonts w:ascii="Times New Roman" w:hAnsi="Times New Roman" w:cs="Times New Roman"/>
          <w:sz w:val="28"/>
          <w:szCs w:val="28"/>
        </w:rPr>
        <w:t>портсмены 2010 года рождения и моложе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ADD" w:rsidRDefault="00E64ADD" w:rsidP="00F32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состоит из двух турниров:</w:t>
      </w:r>
    </w:p>
    <w:p w:rsidR="00E64ADD" w:rsidRDefault="00E64ADD" w:rsidP="00F32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«А» - персонально приглашенные участники (по списку ОО «ФШАК»)</w:t>
      </w:r>
      <w:r w:rsidR="00390DC6">
        <w:rPr>
          <w:rFonts w:ascii="Times New Roman" w:hAnsi="Times New Roman" w:cs="Times New Roman"/>
          <w:sz w:val="28"/>
          <w:szCs w:val="28"/>
        </w:rPr>
        <w:t>, прошедшие электронную регистрацию</w:t>
      </w:r>
      <w:r w:rsidR="005105AA">
        <w:rPr>
          <w:rFonts w:ascii="Times New Roman" w:hAnsi="Times New Roman" w:cs="Times New Roman"/>
          <w:sz w:val="28"/>
          <w:szCs w:val="28"/>
        </w:rPr>
        <w:t>;</w:t>
      </w:r>
    </w:p>
    <w:p w:rsidR="005105AA" w:rsidRPr="00F32973" w:rsidRDefault="005105AA" w:rsidP="00F32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«Б» - все желающие шахматисты 2010 года рождения и моложе, прошедшие электронную регистрацию и оплатившие турнирный взнос 300 рублей.</w:t>
      </w:r>
    </w:p>
    <w:p w:rsidR="00F32973" w:rsidRPr="003A02FF" w:rsidRDefault="005105AA" w:rsidP="00F3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  <w:r w:rsidR="00373A2C">
        <w:rPr>
          <w:rFonts w:ascii="Times New Roman" w:hAnsi="Times New Roman" w:cs="Times New Roman"/>
          <w:sz w:val="28"/>
          <w:szCs w:val="28"/>
        </w:rPr>
        <w:t xml:space="preserve"> </w:t>
      </w:r>
      <w:r w:rsidR="00390DC6">
        <w:rPr>
          <w:rFonts w:ascii="Times New Roman" w:hAnsi="Times New Roman" w:cs="Times New Roman"/>
          <w:sz w:val="28"/>
          <w:szCs w:val="28"/>
        </w:rPr>
        <w:t>могут играть</w:t>
      </w:r>
      <w:r w:rsidR="00373A2C">
        <w:rPr>
          <w:rFonts w:ascii="Times New Roman" w:hAnsi="Times New Roman" w:cs="Times New Roman"/>
          <w:sz w:val="28"/>
          <w:szCs w:val="28"/>
        </w:rPr>
        <w:t xml:space="preserve"> в турнирах вместе, но</w:t>
      </w:r>
      <w:r>
        <w:rPr>
          <w:rFonts w:ascii="Times New Roman" w:hAnsi="Times New Roman" w:cs="Times New Roman"/>
          <w:sz w:val="28"/>
          <w:szCs w:val="28"/>
        </w:rPr>
        <w:t xml:space="preserve"> с раздельным зачетом</w:t>
      </w:r>
      <w:r w:rsidR="00F32973">
        <w:rPr>
          <w:rFonts w:ascii="Times New Roman" w:hAnsi="Times New Roman" w:cs="Times New Roman"/>
          <w:sz w:val="28"/>
          <w:szCs w:val="28"/>
        </w:rPr>
        <w:t>.</w:t>
      </w:r>
    </w:p>
    <w:p w:rsidR="00F32973" w:rsidRPr="006875F7" w:rsidRDefault="00F32973" w:rsidP="00F3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Решение о допуске к сор</w:t>
      </w:r>
      <w:r>
        <w:rPr>
          <w:rFonts w:ascii="Times New Roman" w:hAnsi="Times New Roman" w:cs="Times New Roman"/>
          <w:sz w:val="28"/>
          <w:szCs w:val="28"/>
        </w:rPr>
        <w:t>евнованиям</w:t>
      </w:r>
      <w:r w:rsidRPr="0068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875F7">
        <w:rPr>
          <w:rFonts w:ascii="Times New Roman" w:hAnsi="Times New Roman" w:cs="Times New Roman"/>
          <w:sz w:val="28"/>
          <w:szCs w:val="28"/>
        </w:rPr>
        <w:t xml:space="preserve"> принимается  комиссией по допуску, назначаемой ОО «ФШАК».</w:t>
      </w:r>
    </w:p>
    <w:p w:rsidR="0079483B" w:rsidRDefault="0079483B" w:rsidP="00F32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73" w:rsidRDefault="00F32973" w:rsidP="00F3297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32973" w:rsidRPr="001B2493" w:rsidRDefault="00F32973" w:rsidP="00F3297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973" w:rsidRPr="005536C3" w:rsidRDefault="00F32973" w:rsidP="00F3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участников соревнования</w:t>
      </w:r>
      <w:r w:rsidR="0051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обязательная электронная регистра</w:t>
      </w:r>
      <w:r w:rsidR="005105AA"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турнира на сайте </w:t>
      </w:r>
      <w:hyperlink r:id="rId8" w:history="1">
        <w:r w:rsidRPr="009F7C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7C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7C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9F7C53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r w:rsidRPr="009F7C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536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окончания электро</w:t>
      </w:r>
      <w:r w:rsidR="005105AA">
        <w:rPr>
          <w:rFonts w:ascii="Times New Roman" w:hAnsi="Times New Roman" w:cs="Times New Roman"/>
          <w:sz w:val="28"/>
          <w:szCs w:val="28"/>
        </w:rPr>
        <w:t>нной регистрации – 24 июня, 15.00</w:t>
      </w:r>
      <w:r>
        <w:rPr>
          <w:rFonts w:ascii="Times New Roman" w:hAnsi="Times New Roman" w:cs="Times New Roman"/>
          <w:sz w:val="28"/>
          <w:szCs w:val="28"/>
        </w:rPr>
        <w:t>. Участники, не прошедшие электронную регистрацию, к соревнованию не допускаются.</w:t>
      </w:r>
    </w:p>
    <w:p w:rsidR="00F32973" w:rsidRPr="006875F7" w:rsidRDefault="00F32973" w:rsidP="00F329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менты, предъявляемые участниками</w:t>
      </w:r>
      <w:r w:rsidRPr="006875F7">
        <w:rPr>
          <w:rFonts w:ascii="Times New Roman" w:hAnsi="Times New Roman" w:cs="Times New Roman"/>
          <w:sz w:val="28"/>
          <w:szCs w:val="28"/>
        </w:rPr>
        <w:t xml:space="preserve"> организаторам соревнования в  комиссию по допуску:</w:t>
      </w:r>
    </w:p>
    <w:p w:rsidR="00F32973" w:rsidRDefault="00F32973" w:rsidP="00F3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 xml:space="preserve">- </w:t>
      </w:r>
      <w:r w:rsidR="005105AA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5105AA">
        <w:rPr>
          <w:rFonts w:ascii="Times New Roman" w:hAnsi="Times New Roman" w:cs="Times New Roman"/>
          <w:sz w:val="28"/>
          <w:szCs w:val="28"/>
        </w:rPr>
        <w:t>рождении</w:t>
      </w:r>
      <w:r w:rsidRPr="006875F7">
        <w:rPr>
          <w:rFonts w:ascii="Times New Roman" w:hAnsi="Times New Roman" w:cs="Times New Roman"/>
          <w:sz w:val="28"/>
          <w:szCs w:val="28"/>
        </w:rPr>
        <w:t>;</w:t>
      </w:r>
    </w:p>
    <w:p w:rsidR="00F32973" w:rsidRDefault="00F32973" w:rsidP="00F3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- договор о страховании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973" w:rsidRPr="006875F7" w:rsidRDefault="00F32973" w:rsidP="00F3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справка с допуском к </w:t>
      </w:r>
      <w:r w:rsidR="00E10B73">
        <w:rPr>
          <w:rFonts w:ascii="Times New Roman" w:hAnsi="Times New Roman" w:cs="Times New Roman"/>
          <w:sz w:val="28"/>
          <w:szCs w:val="28"/>
        </w:rPr>
        <w:t>соревнованию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973" w:rsidRDefault="00F32973" w:rsidP="00F3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6875F7">
        <w:rPr>
          <w:rFonts w:ascii="Times New Roman" w:hAnsi="Times New Roman" w:cs="Times New Roman"/>
          <w:sz w:val="28"/>
          <w:szCs w:val="28"/>
        </w:rPr>
        <w:t>:</w:t>
      </w:r>
      <w:r w:rsidR="00E10B73">
        <w:rPr>
          <w:rFonts w:ascii="Times New Roman" w:hAnsi="Times New Roman" w:cs="Times New Roman"/>
          <w:sz w:val="28"/>
          <w:szCs w:val="28"/>
        </w:rPr>
        <w:t xml:space="preserve"> 89609473513 – Косачев Дмитрий Юрьевич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B73" w:rsidRDefault="00E10B73" w:rsidP="003A02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73" w:rsidRDefault="00E10B73" w:rsidP="00E10B7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5F7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:rsidR="00E10B73" w:rsidRPr="00E10B73" w:rsidRDefault="00E10B73" w:rsidP="00E10B7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73" w:rsidRPr="005105AA" w:rsidRDefault="00E10B73" w:rsidP="00510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5F7">
        <w:rPr>
          <w:rFonts w:ascii="Times New Roman" w:hAnsi="Times New Roman" w:cs="Times New Roman"/>
          <w:sz w:val="28"/>
          <w:szCs w:val="28"/>
        </w:rPr>
        <w:t xml:space="preserve"> и призеры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6875F7">
        <w:rPr>
          <w:rFonts w:ascii="Times New Roman" w:hAnsi="Times New Roman" w:cs="Times New Roman"/>
          <w:sz w:val="28"/>
          <w:szCs w:val="28"/>
        </w:rPr>
        <w:t xml:space="preserve"> определяются по наибольшему количеству набранных очков. В случае равенства набранных очков места определяются по дополнительным показателя</w:t>
      </w:r>
      <w:r w:rsidR="005105AA">
        <w:rPr>
          <w:rFonts w:ascii="Times New Roman" w:hAnsi="Times New Roman" w:cs="Times New Roman"/>
          <w:sz w:val="28"/>
          <w:szCs w:val="28"/>
        </w:rPr>
        <w:t>м в порядке убывания значимости:</w:t>
      </w:r>
    </w:p>
    <w:p w:rsidR="00E10B73" w:rsidRDefault="00E10B73" w:rsidP="00E1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055">
        <w:rPr>
          <w:rFonts w:ascii="Times New Roman" w:hAnsi="Times New Roman" w:cs="Times New Roman"/>
          <w:sz w:val="28"/>
          <w:szCs w:val="28"/>
        </w:rPr>
        <w:t>коэффициент Бухгольца;</w:t>
      </w:r>
    </w:p>
    <w:p w:rsidR="00E10B73" w:rsidRDefault="00E10B73" w:rsidP="00E1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055"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E10B73" w:rsidRDefault="00E10B73" w:rsidP="00E1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055">
        <w:rPr>
          <w:rFonts w:ascii="Times New Roman" w:hAnsi="Times New Roman" w:cs="Times New Roman"/>
          <w:sz w:val="28"/>
          <w:szCs w:val="28"/>
        </w:rPr>
        <w:t>усеченный коэффициент Бухгольца (без одного худшего результата);</w:t>
      </w:r>
    </w:p>
    <w:p w:rsidR="00E10B73" w:rsidRDefault="00E10B73" w:rsidP="00E1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усредненный коэффициент Бухгольца (без одного худшего и одного лучшего результата, без двух и т.д.);</w:t>
      </w:r>
    </w:p>
    <w:p w:rsidR="00E10B73" w:rsidRDefault="00E10B73" w:rsidP="00E1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055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E10B73" w:rsidRDefault="00E10B73" w:rsidP="00E10B7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90DC6" w:rsidRDefault="00390DC6" w:rsidP="00E10B7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73A2C" w:rsidRPr="00E10B73" w:rsidRDefault="00373A2C" w:rsidP="00E10B7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10B73" w:rsidRDefault="00E10B73" w:rsidP="00E10B7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5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НАГРАЖДЕНИЕ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И ПРИЗЕРОВ </w:t>
      </w:r>
    </w:p>
    <w:p w:rsidR="00E10B73" w:rsidRDefault="00E10B73" w:rsidP="00E10B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73" w:rsidRDefault="00414876" w:rsidP="00E10B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E10B73">
        <w:rPr>
          <w:rFonts w:ascii="Times New Roman" w:hAnsi="Times New Roman" w:cs="Times New Roman"/>
          <w:bCs/>
          <w:sz w:val="28"/>
          <w:szCs w:val="28"/>
        </w:rPr>
        <w:t xml:space="preserve"> и призеры </w:t>
      </w:r>
      <w:r w:rsidR="005105AA">
        <w:rPr>
          <w:rFonts w:ascii="Times New Roman" w:hAnsi="Times New Roman" w:cs="Times New Roman"/>
          <w:bCs/>
          <w:sz w:val="28"/>
          <w:szCs w:val="28"/>
        </w:rPr>
        <w:t xml:space="preserve">соревнования среди мальчиков и девочек </w:t>
      </w:r>
      <w:r w:rsidR="00434CFB">
        <w:rPr>
          <w:rFonts w:ascii="Times New Roman" w:hAnsi="Times New Roman" w:cs="Times New Roman"/>
          <w:bCs/>
          <w:sz w:val="28"/>
          <w:szCs w:val="28"/>
        </w:rPr>
        <w:t>турнира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«А» </w:t>
      </w:r>
      <w:r w:rsidR="00434CFB">
        <w:rPr>
          <w:rFonts w:ascii="Times New Roman" w:hAnsi="Times New Roman" w:cs="Times New Roman"/>
          <w:bCs/>
          <w:sz w:val="28"/>
          <w:szCs w:val="28"/>
        </w:rPr>
        <w:t xml:space="preserve">награждаются </w:t>
      </w:r>
      <w:r w:rsidR="0016488C">
        <w:rPr>
          <w:rFonts w:ascii="Times New Roman" w:hAnsi="Times New Roman" w:cs="Times New Roman"/>
          <w:bCs/>
          <w:sz w:val="28"/>
          <w:szCs w:val="28"/>
        </w:rPr>
        <w:t xml:space="preserve">медалями, грамотами и </w:t>
      </w:r>
      <w:r w:rsidR="005105AA">
        <w:rPr>
          <w:rFonts w:ascii="Times New Roman" w:hAnsi="Times New Roman" w:cs="Times New Roman"/>
          <w:bCs/>
          <w:sz w:val="28"/>
          <w:szCs w:val="28"/>
        </w:rPr>
        <w:t xml:space="preserve">ценными призами, турнира «Б» - </w:t>
      </w:r>
      <w:r w:rsidR="0016488C">
        <w:rPr>
          <w:rFonts w:ascii="Times New Roman" w:hAnsi="Times New Roman" w:cs="Times New Roman"/>
          <w:bCs/>
          <w:sz w:val="28"/>
          <w:szCs w:val="28"/>
        </w:rPr>
        <w:t xml:space="preserve">медалями, грамотами и </w:t>
      </w:r>
      <w:r w:rsidR="005105AA">
        <w:rPr>
          <w:rFonts w:ascii="Times New Roman" w:hAnsi="Times New Roman" w:cs="Times New Roman"/>
          <w:bCs/>
          <w:sz w:val="28"/>
          <w:szCs w:val="28"/>
        </w:rPr>
        <w:t>шахматной литературой</w:t>
      </w:r>
      <w:r w:rsidR="00E10B73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B73" w:rsidRDefault="00E10B73" w:rsidP="00E10B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6875F7">
        <w:rPr>
          <w:rFonts w:ascii="Times New Roman" w:hAnsi="Times New Roman" w:cs="Times New Roman"/>
          <w:sz w:val="28"/>
          <w:szCs w:val="28"/>
        </w:rPr>
        <w:t>, не присутствовавшим на церемонии закрытия, призы не вы</w:t>
      </w:r>
      <w:r>
        <w:rPr>
          <w:rFonts w:ascii="Times New Roman" w:hAnsi="Times New Roman" w:cs="Times New Roman"/>
          <w:sz w:val="28"/>
          <w:szCs w:val="28"/>
        </w:rPr>
        <w:t xml:space="preserve">даются и не высылаются. </w:t>
      </w:r>
    </w:p>
    <w:p w:rsidR="00E10B73" w:rsidRDefault="00E10B73" w:rsidP="003A02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AAD" w:rsidRPr="004A2C53" w:rsidRDefault="003D7AAD" w:rsidP="003D7AA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C53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:rsidR="003D7AAD" w:rsidRDefault="003D7AAD" w:rsidP="003D7AA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8C" w:rsidRDefault="0016488C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«ФШАК» несет расходы по награждению победителей и призеров соревнования</w:t>
      </w:r>
      <w:r w:rsidR="00421C88">
        <w:rPr>
          <w:rFonts w:ascii="Times New Roman" w:hAnsi="Times New Roman" w:cs="Times New Roman"/>
          <w:sz w:val="28"/>
          <w:szCs w:val="28"/>
        </w:rPr>
        <w:t xml:space="preserve"> за счет привлечен</w:t>
      </w:r>
      <w:r w:rsidR="000D7BB9">
        <w:rPr>
          <w:rFonts w:ascii="Times New Roman" w:hAnsi="Times New Roman" w:cs="Times New Roman"/>
          <w:sz w:val="28"/>
          <w:szCs w:val="28"/>
        </w:rPr>
        <w:t>ных средств и турнирных взносов.</w:t>
      </w:r>
    </w:p>
    <w:p w:rsidR="000D7BB9" w:rsidRDefault="000D7BB9" w:rsidP="003D7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ОО «ФШАК» за счет привлеченных средств </w:t>
      </w:r>
      <w:r w:rsidR="00390DC6">
        <w:rPr>
          <w:rFonts w:ascii="Times New Roman" w:hAnsi="Times New Roman" w:cs="Times New Roman"/>
          <w:sz w:val="28"/>
          <w:szCs w:val="28"/>
        </w:rPr>
        <w:t>выделяет на компенсацию командировочных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C6">
        <w:rPr>
          <w:rFonts w:ascii="Times New Roman" w:hAnsi="Times New Roman" w:cs="Times New Roman"/>
          <w:sz w:val="28"/>
          <w:szCs w:val="28"/>
        </w:rPr>
        <w:t xml:space="preserve">иногородним участникам </w:t>
      </w:r>
      <w:r>
        <w:rPr>
          <w:rFonts w:ascii="Times New Roman" w:hAnsi="Times New Roman" w:cs="Times New Roman"/>
          <w:sz w:val="28"/>
          <w:szCs w:val="28"/>
        </w:rPr>
        <w:t>турнира «А»</w:t>
      </w:r>
      <w:r w:rsidR="00390DC6">
        <w:rPr>
          <w:rFonts w:ascii="Times New Roman" w:hAnsi="Times New Roman" w:cs="Times New Roman"/>
          <w:sz w:val="28"/>
          <w:szCs w:val="28"/>
        </w:rPr>
        <w:t xml:space="preserve"> по 2 000 (Две тысячи)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75F7">
        <w:rPr>
          <w:rFonts w:ascii="Times New Roman" w:hAnsi="Times New Roman" w:cs="Times New Roman"/>
          <w:sz w:val="28"/>
          <w:szCs w:val="28"/>
        </w:rPr>
        <w:t xml:space="preserve">асходы, связанные с проездом, </w:t>
      </w:r>
      <w:r>
        <w:rPr>
          <w:rFonts w:ascii="Times New Roman" w:hAnsi="Times New Roman" w:cs="Times New Roman"/>
          <w:sz w:val="28"/>
          <w:szCs w:val="28"/>
        </w:rPr>
        <w:t xml:space="preserve">питанием, размещением, </w:t>
      </w:r>
      <w:r w:rsidRPr="006875F7">
        <w:rPr>
          <w:rFonts w:ascii="Times New Roman" w:hAnsi="Times New Roman" w:cs="Times New Roman"/>
          <w:sz w:val="28"/>
          <w:szCs w:val="28"/>
        </w:rPr>
        <w:t>страховкой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875F7">
        <w:rPr>
          <w:rFonts w:ascii="Times New Roman" w:hAnsi="Times New Roman" w:cs="Times New Roman"/>
          <w:sz w:val="28"/>
          <w:szCs w:val="28"/>
        </w:rPr>
        <w:t>, несут командирующи</w:t>
      </w:r>
      <w:r>
        <w:rPr>
          <w:rFonts w:ascii="Times New Roman" w:hAnsi="Times New Roman" w:cs="Times New Roman"/>
          <w:sz w:val="28"/>
          <w:szCs w:val="28"/>
        </w:rPr>
        <w:t>е организации или сами участники</w:t>
      </w:r>
      <w:r w:rsidRPr="006875F7">
        <w:rPr>
          <w:rFonts w:ascii="Times New Roman" w:hAnsi="Times New Roman" w:cs="Times New Roman"/>
          <w:sz w:val="28"/>
          <w:szCs w:val="28"/>
        </w:rPr>
        <w:t>.</w:t>
      </w:r>
    </w:p>
    <w:p w:rsidR="003D7AAD" w:rsidRDefault="003D7AAD" w:rsidP="000D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AD" w:rsidRDefault="003D7AAD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 xml:space="preserve">ОО «ФШАК» размещает информацию о соревновании на сайте </w:t>
      </w:r>
      <w:hyperlink r:id="rId9" w:history="1">
        <w:r w:rsidRPr="00BF3C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C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3C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BF3CCF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r w:rsidRPr="00BF3C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7BB9">
        <w:rPr>
          <w:rFonts w:ascii="Times New Roman" w:hAnsi="Times New Roman" w:cs="Times New Roman"/>
          <w:sz w:val="28"/>
          <w:szCs w:val="28"/>
        </w:rPr>
        <w:t>.</w:t>
      </w: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B9" w:rsidRDefault="000D7BB9" w:rsidP="000D7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2EE" w:rsidRPr="00C4180B" w:rsidRDefault="001252EE" w:rsidP="00212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252EE" w:rsidRPr="00C4180B" w:rsidSect="00E6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BB" w:rsidRDefault="008104BB" w:rsidP="0021254F">
      <w:pPr>
        <w:spacing w:after="0" w:line="240" w:lineRule="auto"/>
      </w:pPr>
      <w:r>
        <w:separator/>
      </w:r>
    </w:p>
  </w:endnote>
  <w:endnote w:type="continuationSeparator" w:id="1">
    <w:p w:rsidR="008104BB" w:rsidRDefault="008104BB" w:rsidP="002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BB" w:rsidRDefault="008104BB" w:rsidP="0021254F">
      <w:pPr>
        <w:spacing w:after="0" w:line="240" w:lineRule="auto"/>
      </w:pPr>
      <w:r>
        <w:separator/>
      </w:r>
    </w:p>
  </w:footnote>
  <w:footnote w:type="continuationSeparator" w:id="1">
    <w:p w:rsidR="008104BB" w:rsidRDefault="008104BB" w:rsidP="0021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A39"/>
    <w:multiLevelType w:val="hybridMultilevel"/>
    <w:tmpl w:val="E6168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2B54"/>
    <w:multiLevelType w:val="hybridMultilevel"/>
    <w:tmpl w:val="CE2054A2"/>
    <w:lvl w:ilvl="0" w:tplc="96E67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75F96"/>
    <w:multiLevelType w:val="hybridMultilevel"/>
    <w:tmpl w:val="0298DD20"/>
    <w:lvl w:ilvl="0" w:tplc="B33CA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7EEE"/>
    <w:multiLevelType w:val="hybridMultilevel"/>
    <w:tmpl w:val="9C5E5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3645"/>
    <w:rsid w:val="000055CE"/>
    <w:rsid w:val="00026456"/>
    <w:rsid w:val="00040E6E"/>
    <w:rsid w:val="00061350"/>
    <w:rsid w:val="00067898"/>
    <w:rsid w:val="000746B0"/>
    <w:rsid w:val="00076781"/>
    <w:rsid w:val="000857B9"/>
    <w:rsid w:val="00093A13"/>
    <w:rsid w:val="000A0B41"/>
    <w:rsid w:val="000A196E"/>
    <w:rsid w:val="000B6511"/>
    <w:rsid w:val="000C0BCC"/>
    <w:rsid w:val="000C7E97"/>
    <w:rsid w:val="000D349F"/>
    <w:rsid w:val="000D7BB9"/>
    <w:rsid w:val="000E778F"/>
    <w:rsid w:val="000F2A31"/>
    <w:rsid w:val="0010774F"/>
    <w:rsid w:val="001252EE"/>
    <w:rsid w:val="00141C88"/>
    <w:rsid w:val="00144623"/>
    <w:rsid w:val="00146132"/>
    <w:rsid w:val="0016488C"/>
    <w:rsid w:val="00167694"/>
    <w:rsid w:val="001704B8"/>
    <w:rsid w:val="00170C9A"/>
    <w:rsid w:val="001B2493"/>
    <w:rsid w:val="001C19AD"/>
    <w:rsid w:val="001C3054"/>
    <w:rsid w:val="001C7EA5"/>
    <w:rsid w:val="001D2240"/>
    <w:rsid w:val="001E2E6A"/>
    <w:rsid w:val="001E4468"/>
    <w:rsid w:val="00211D0A"/>
    <w:rsid w:val="0021254F"/>
    <w:rsid w:val="0021519E"/>
    <w:rsid w:val="002252AE"/>
    <w:rsid w:val="00225DB9"/>
    <w:rsid w:val="0023751E"/>
    <w:rsid w:val="002509B4"/>
    <w:rsid w:val="00261D4B"/>
    <w:rsid w:val="002621FF"/>
    <w:rsid w:val="00266AD7"/>
    <w:rsid w:val="00277B76"/>
    <w:rsid w:val="00286BA0"/>
    <w:rsid w:val="002929BF"/>
    <w:rsid w:val="00293645"/>
    <w:rsid w:val="00293AB0"/>
    <w:rsid w:val="00297859"/>
    <w:rsid w:val="002A08DC"/>
    <w:rsid w:val="002A50DA"/>
    <w:rsid w:val="002A6681"/>
    <w:rsid w:val="002B01BF"/>
    <w:rsid w:val="002B1E5D"/>
    <w:rsid w:val="002B7898"/>
    <w:rsid w:val="002C78D0"/>
    <w:rsid w:val="002F75F3"/>
    <w:rsid w:val="003004B0"/>
    <w:rsid w:val="00311292"/>
    <w:rsid w:val="00311E12"/>
    <w:rsid w:val="003179A4"/>
    <w:rsid w:val="00321AE8"/>
    <w:rsid w:val="003254D7"/>
    <w:rsid w:val="00327BEE"/>
    <w:rsid w:val="00327C8D"/>
    <w:rsid w:val="00333902"/>
    <w:rsid w:val="0035711B"/>
    <w:rsid w:val="00362665"/>
    <w:rsid w:val="0037199E"/>
    <w:rsid w:val="00373A2C"/>
    <w:rsid w:val="00390DC6"/>
    <w:rsid w:val="00392DCF"/>
    <w:rsid w:val="003A02FF"/>
    <w:rsid w:val="003A06D0"/>
    <w:rsid w:val="003C38B2"/>
    <w:rsid w:val="003C764D"/>
    <w:rsid w:val="003D08E4"/>
    <w:rsid w:val="003D3D01"/>
    <w:rsid w:val="003D7AAD"/>
    <w:rsid w:val="003D7CD7"/>
    <w:rsid w:val="003E3629"/>
    <w:rsid w:val="003F0C9B"/>
    <w:rsid w:val="003F25EA"/>
    <w:rsid w:val="004012AE"/>
    <w:rsid w:val="00401642"/>
    <w:rsid w:val="00404046"/>
    <w:rsid w:val="0040425E"/>
    <w:rsid w:val="004046D8"/>
    <w:rsid w:val="00406A75"/>
    <w:rsid w:val="0041071F"/>
    <w:rsid w:val="00412B7E"/>
    <w:rsid w:val="00414876"/>
    <w:rsid w:val="004169B4"/>
    <w:rsid w:val="00417638"/>
    <w:rsid w:val="00421C88"/>
    <w:rsid w:val="00427459"/>
    <w:rsid w:val="00434CFB"/>
    <w:rsid w:val="00447A8C"/>
    <w:rsid w:val="00453DB0"/>
    <w:rsid w:val="00463B83"/>
    <w:rsid w:val="00466063"/>
    <w:rsid w:val="004A2C53"/>
    <w:rsid w:val="004B70AF"/>
    <w:rsid w:val="004C18FB"/>
    <w:rsid w:val="004D0A98"/>
    <w:rsid w:val="004D12DA"/>
    <w:rsid w:val="004E7508"/>
    <w:rsid w:val="004F08EA"/>
    <w:rsid w:val="004F129E"/>
    <w:rsid w:val="005105AA"/>
    <w:rsid w:val="0051323C"/>
    <w:rsid w:val="00515C10"/>
    <w:rsid w:val="0052202B"/>
    <w:rsid w:val="00525355"/>
    <w:rsid w:val="00531360"/>
    <w:rsid w:val="00537532"/>
    <w:rsid w:val="005458EF"/>
    <w:rsid w:val="005536C3"/>
    <w:rsid w:val="00560BBD"/>
    <w:rsid w:val="00572D1C"/>
    <w:rsid w:val="00587F54"/>
    <w:rsid w:val="005A07EC"/>
    <w:rsid w:val="005B19D7"/>
    <w:rsid w:val="005B5238"/>
    <w:rsid w:val="005C0635"/>
    <w:rsid w:val="005E0F57"/>
    <w:rsid w:val="005E165B"/>
    <w:rsid w:val="005E2782"/>
    <w:rsid w:val="005F3CDD"/>
    <w:rsid w:val="005F4E29"/>
    <w:rsid w:val="00632D29"/>
    <w:rsid w:val="00647B48"/>
    <w:rsid w:val="00656E46"/>
    <w:rsid w:val="00660000"/>
    <w:rsid w:val="00661A8F"/>
    <w:rsid w:val="0066228F"/>
    <w:rsid w:val="00676358"/>
    <w:rsid w:val="00680312"/>
    <w:rsid w:val="006875F7"/>
    <w:rsid w:val="00687EDD"/>
    <w:rsid w:val="00690F15"/>
    <w:rsid w:val="006915B7"/>
    <w:rsid w:val="00693DAC"/>
    <w:rsid w:val="00697168"/>
    <w:rsid w:val="006A15CA"/>
    <w:rsid w:val="006A7444"/>
    <w:rsid w:val="006A7CD1"/>
    <w:rsid w:val="006B7BD5"/>
    <w:rsid w:val="006D6FD8"/>
    <w:rsid w:val="006E0FC1"/>
    <w:rsid w:val="006F01F0"/>
    <w:rsid w:val="006F200A"/>
    <w:rsid w:val="006F7037"/>
    <w:rsid w:val="007036A0"/>
    <w:rsid w:val="0070651A"/>
    <w:rsid w:val="007332C9"/>
    <w:rsid w:val="00740DEB"/>
    <w:rsid w:val="007424E8"/>
    <w:rsid w:val="00767E57"/>
    <w:rsid w:val="00772E2B"/>
    <w:rsid w:val="00791188"/>
    <w:rsid w:val="0079483B"/>
    <w:rsid w:val="007A6709"/>
    <w:rsid w:val="007A7C01"/>
    <w:rsid w:val="007D0D3D"/>
    <w:rsid w:val="007D1776"/>
    <w:rsid w:val="007D26D9"/>
    <w:rsid w:val="007E1126"/>
    <w:rsid w:val="007E437A"/>
    <w:rsid w:val="007F5C2C"/>
    <w:rsid w:val="00803E87"/>
    <w:rsid w:val="00807AC1"/>
    <w:rsid w:val="008104BB"/>
    <w:rsid w:val="008130FF"/>
    <w:rsid w:val="008268CC"/>
    <w:rsid w:val="00831414"/>
    <w:rsid w:val="00835ACF"/>
    <w:rsid w:val="00836778"/>
    <w:rsid w:val="008566A3"/>
    <w:rsid w:val="00857F39"/>
    <w:rsid w:val="00860AC3"/>
    <w:rsid w:val="008610EB"/>
    <w:rsid w:val="0086180A"/>
    <w:rsid w:val="00883957"/>
    <w:rsid w:val="008870D1"/>
    <w:rsid w:val="0089458E"/>
    <w:rsid w:val="008954FD"/>
    <w:rsid w:val="00896FCC"/>
    <w:rsid w:val="008A478C"/>
    <w:rsid w:val="008A490E"/>
    <w:rsid w:val="008A5C3F"/>
    <w:rsid w:val="008B2BF3"/>
    <w:rsid w:val="008E3A1D"/>
    <w:rsid w:val="008F3F4E"/>
    <w:rsid w:val="008F5A9C"/>
    <w:rsid w:val="00911453"/>
    <w:rsid w:val="0091516E"/>
    <w:rsid w:val="0092154B"/>
    <w:rsid w:val="00925260"/>
    <w:rsid w:val="00925282"/>
    <w:rsid w:val="00954A29"/>
    <w:rsid w:val="00955A23"/>
    <w:rsid w:val="00966FA8"/>
    <w:rsid w:val="0097511B"/>
    <w:rsid w:val="009817BD"/>
    <w:rsid w:val="009873B4"/>
    <w:rsid w:val="00987E01"/>
    <w:rsid w:val="00990F30"/>
    <w:rsid w:val="00993D69"/>
    <w:rsid w:val="009B0FE8"/>
    <w:rsid w:val="009B62D5"/>
    <w:rsid w:val="009C2A37"/>
    <w:rsid w:val="009D1720"/>
    <w:rsid w:val="009E6AEF"/>
    <w:rsid w:val="009F27DA"/>
    <w:rsid w:val="009F2ACC"/>
    <w:rsid w:val="009F3D57"/>
    <w:rsid w:val="009F772F"/>
    <w:rsid w:val="00A03609"/>
    <w:rsid w:val="00A07084"/>
    <w:rsid w:val="00A1419D"/>
    <w:rsid w:val="00A25609"/>
    <w:rsid w:val="00A26BFE"/>
    <w:rsid w:val="00A3406B"/>
    <w:rsid w:val="00A45704"/>
    <w:rsid w:val="00A508B8"/>
    <w:rsid w:val="00A53C92"/>
    <w:rsid w:val="00A572F0"/>
    <w:rsid w:val="00A630F3"/>
    <w:rsid w:val="00A77F52"/>
    <w:rsid w:val="00A813CB"/>
    <w:rsid w:val="00A92031"/>
    <w:rsid w:val="00A95361"/>
    <w:rsid w:val="00AA250A"/>
    <w:rsid w:val="00AA7E68"/>
    <w:rsid w:val="00AB45B3"/>
    <w:rsid w:val="00AB54FD"/>
    <w:rsid w:val="00AC5BF3"/>
    <w:rsid w:val="00AC5CED"/>
    <w:rsid w:val="00AC715A"/>
    <w:rsid w:val="00AD48F9"/>
    <w:rsid w:val="00AF224C"/>
    <w:rsid w:val="00AF4195"/>
    <w:rsid w:val="00B00316"/>
    <w:rsid w:val="00B01D8B"/>
    <w:rsid w:val="00B11ABA"/>
    <w:rsid w:val="00B14661"/>
    <w:rsid w:val="00B35FFA"/>
    <w:rsid w:val="00B379A5"/>
    <w:rsid w:val="00B41328"/>
    <w:rsid w:val="00B45167"/>
    <w:rsid w:val="00B550EB"/>
    <w:rsid w:val="00B55D8B"/>
    <w:rsid w:val="00B638E2"/>
    <w:rsid w:val="00B71340"/>
    <w:rsid w:val="00B82271"/>
    <w:rsid w:val="00B85E16"/>
    <w:rsid w:val="00B90894"/>
    <w:rsid w:val="00B97128"/>
    <w:rsid w:val="00BA191B"/>
    <w:rsid w:val="00BA41EE"/>
    <w:rsid w:val="00BA7157"/>
    <w:rsid w:val="00BC071C"/>
    <w:rsid w:val="00BC65D7"/>
    <w:rsid w:val="00BD117C"/>
    <w:rsid w:val="00BD6C2B"/>
    <w:rsid w:val="00BE3BF3"/>
    <w:rsid w:val="00BE78FE"/>
    <w:rsid w:val="00C008B8"/>
    <w:rsid w:val="00C07598"/>
    <w:rsid w:val="00C17DD9"/>
    <w:rsid w:val="00C217EA"/>
    <w:rsid w:val="00C23371"/>
    <w:rsid w:val="00C2592D"/>
    <w:rsid w:val="00C327D0"/>
    <w:rsid w:val="00C41791"/>
    <w:rsid w:val="00C4180B"/>
    <w:rsid w:val="00C44C34"/>
    <w:rsid w:val="00C6067B"/>
    <w:rsid w:val="00C60AB9"/>
    <w:rsid w:val="00C652D6"/>
    <w:rsid w:val="00C66D09"/>
    <w:rsid w:val="00C744E1"/>
    <w:rsid w:val="00C75847"/>
    <w:rsid w:val="00C836A1"/>
    <w:rsid w:val="00C94EC5"/>
    <w:rsid w:val="00CA538F"/>
    <w:rsid w:val="00CA5A4C"/>
    <w:rsid w:val="00CA72A7"/>
    <w:rsid w:val="00CB4927"/>
    <w:rsid w:val="00CC240C"/>
    <w:rsid w:val="00CC32B4"/>
    <w:rsid w:val="00CC4BF1"/>
    <w:rsid w:val="00CC4FB6"/>
    <w:rsid w:val="00CC7084"/>
    <w:rsid w:val="00CC7EE2"/>
    <w:rsid w:val="00CD5063"/>
    <w:rsid w:val="00D07736"/>
    <w:rsid w:val="00D16E66"/>
    <w:rsid w:val="00D17FAD"/>
    <w:rsid w:val="00D2792A"/>
    <w:rsid w:val="00D345CC"/>
    <w:rsid w:val="00D47782"/>
    <w:rsid w:val="00D50456"/>
    <w:rsid w:val="00D50669"/>
    <w:rsid w:val="00D53EC0"/>
    <w:rsid w:val="00D663BA"/>
    <w:rsid w:val="00D859AF"/>
    <w:rsid w:val="00D904FE"/>
    <w:rsid w:val="00D916F7"/>
    <w:rsid w:val="00DA4C63"/>
    <w:rsid w:val="00DB0585"/>
    <w:rsid w:val="00DD4055"/>
    <w:rsid w:val="00DE5040"/>
    <w:rsid w:val="00E0517E"/>
    <w:rsid w:val="00E054F3"/>
    <w:rsid w:val="00E10440"/>
    <w:rsid w:val="00E10B73"/>
    <w:rsid w:val="00E12771"/>
    <w:rsid w:val="00E15010"/>
    <w:rsid w:val="00E30B62"/>
    <w:rsid w:val="00E34D85"/>
    <w:rsid w:val="00E36873"/>
    <w:rsid w:val="00E44444"/>
    <w:rsid w:val="00E47DCA"/>
    <w:rsid w:val="00E548FC"/>
    <w:rsid w:val="00E5621B"/>
    <w:rsid w:val="00E60E10"/>
    <w:rsid w:val="00E64ADD"/>
    <w:rsid w:val="00E70209"/>
    <w:rsid w:val="00E94E17"/>
    <w:rsid w:val="00EB5727"/>
    <w:rsid w:val="00EC37D2"/>
    <w:rsid w:val="00EC4BD8"/>
    <w:rsid w:val="00ED1FC4"/>
    <w:rsid w:val="00ED3FD5"/>
    <w:rsid w:val="00EE4F99"/>
    <w:rsid w:val="00EE6288"/>
    <w:rsid w:val="00EF03C1"/>
    <w:rsid w:val="00EF30F7"/>
    <w:rsid w:val="00EF5ED1"/>
    <w:rsid w:val="00F118C1"/>
    <w:rsid w:val="00F12231"/>
    <w:rsid w:val="00F13623"/>
    <w:rsid w:val="00F13ACC"/>
    <w:rsid w:val="00F14D44"/>
    <w:rsid w:val="00F212D4"/>
    <w:rsid w:val="00F31C74"/>
    <w:rsid w:val="00F32973"/>
    <w:rsid w:val="00F52D38"/>
    <w:rsid w:val="00F637CC"/>
    <w:rsid w:val="00F63C84"/>
    <w:rsid w:val="00F6565B"/>
    <w:rsid w:val="00F75910"/>
    <w:rsid w:val="00F80E9F"/>
    <w:rsid w:val="00F915E9"/>
    <w:rsid w:val="00FA28E3"/>
    <w:rsid w:val="00FC5B5E"/>
    <w:rsid w:val="00FC767F"/>
    <w:rsid w:val="00FD5DF1"/>
    <w:rsid w:val="00FE0A1D"/>
    <w:rsid w:val="00FE3DAB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037"/>
    <w:pPr>
      <w:ind w:left="720"/>
    </w:pPr>
  </w:style>
  <w:style w:type="character" w:styleId="a4">
    <w:name w:val="Hyperlink"/>
    <w:basedOn w:val="a0"/>
    <w:uiPriority w:val="99"/>
    <w:rsid w:val="00C66D09"/>
    <w:rPr>
      <w:color w:val="0563C1"/>
      <w:u w:val="single"/>
    </w:rPr>
  </w:style>
  <w:style w:type="table" w:styleId="a5">
    <w:name w:val="Table Grid"/>
    <w:basedOn w:val="a1"/>
    <w:uiPriority w:val="39"/>
    <w:locked/>
    <w:rsid w:val="00966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C75847"/>
  </w:style>
  <w:style w:type="character" w:customStyle="1" w:styleId="Bodytext2">
    <w:name w:val="Body text (2)_"/>
    <w:basedOn w:val="a0"/>
    <w:link w:val="Bodytext20"/>
    <w:rsid w:val="004D12D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12DA"/>
    <w:pPr>
      <w:widowControl w:val="0"/>
      <w:shd w:val="clear" w:color="auto" w:fill="FFFFFF"/>
      <w:spacing w:before="180" w:after="0" w:line="320" w:lineRule="exact"/>
      <w:jc w:val="both"/>
    </w:pPr>
    <w:rPr>
      <w:rFonts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3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63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21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54F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1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54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2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ss2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5095-C196-4151-AC1C-02E76FF6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113</cp:revision>
  <cp:lastPrinted>2019-05-29T07:43:00Z</cp:lastPrinted>
  <dcterms:created xsi:type="dcterms:W3CDTF">2018-01-15T11:10:00Z</dcterms:created>
  <dcterms:modified xsi:type="dcterms:W3CDTF">2019-06-16T08:14:00Z</dcterms:modified>
</cp:coreProperties>
</file>