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A06162" w:rsidRPr="00F156C0" w:rsidTr="003C3509">
        <w:trPr>
          <w:trHeight w:val="1843"/>
        </w:trPr>
        <w:tc>
          <w:tcPr>
            <w:tcW w:w="5637" w:type="dxa"/>
          </w:tcPr>
          <w:p w:rsidR="00A06162" w:rsidRPr="00F156C0" w:rsidRDefault="00A06162" w:rsidP="003C3509">
            <w:pPr>
              <w:pStyle w:val="1"/>
              <w:ind w:firstLine="0"/>
              <w:rPr>
                <w:sz w:val="26"/>
                <w:szCs w:val="26"/>
              </w:rPr>
            </w:pPr>
            <w:r w:rsidRPr="00F156C0">
              <w:rPr>
                <w:sz w:val="26"/>
                <w:szCs w:val="26"/>
              </w:rPr>
              <w:t>СОГЛАСОВАНО</w:t>
            </w:r>
          </w:p>
          <w:p w:rsidR="00A06162" w:rsidRPr="00F156C0" w:rsidRDefault="007C3FD4" w:rsidP="003C3509">
            <w:pPr>
              <w:tabs>
                <w:tab w:val="left" w:pos="68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заместителя</w:t>
            </w:r>
            <w:r w:rsidR="00A06162" w:rsidRPr="00F156C0">
              <w:rPr>
                <w:sz w:val="26"/>
                <w:szCs w:val="26"/>
              </w:rPr>
              <w:t xml:space="preserve"> Председателя Прави-</w:t>
            </w:r>
          </w:p>
          <w:p w:rsidR="00A06162" w:rsidRPr="00F156C0" w:rsidRDefault="00A06162" w:rsidP="003C3509">
            <w:pPr>
              <w:tabs>
                <w:tab w:val="left" w:pos="6825"/>
              </w:tabs>
              <w:rPr>
                <w:sz w:val="26"/>
                <w:szCs w:val="26"/>
              </w:rPr>
            </w:pPr>
            <w:r w:rsidRPr="00F156C0">
              <w:rPr>
                <w:sz w:val="26"/>
                <w:szCs w:val="26"/>
              </w:rPr>
              <w:t xml:space="preserve">тельства Алтайского края – руководитель Администрации Губернатора </w:t>
            </w:r>
          </w:p>
          <w:p w:rsidR="00A06162" w:rsidRPr="00F156C0" w:rsidRDefault="00A06162" w:rsidP="003C3509">
            <w:pPr>
              <w:tabs>
                <w:tab w:val="left" w:pos="6825"/>
              </w:tabs>
              <w:rPr>
                <w:sz w:val="26"/>
                <w:szCs w:val="26"/>
              </w:rPr>
            </w:pPr>
            <w:r w:rsidRPr="00F156C0">
              <w:rPr>
                <w:sz w:val="26"/>
                <w:szCs w:val="26"/>
              </w:rPr>
              <w:t>и Правительства Алтайского края</w:t>
            </w:r>
          </w:p>
          <w:p w:rsidR="00A06162" w:rsidRPr="00F156C0" w:rsidRDefault="00A06162" w:rsidP="003C3509">
            <w:pPr>
              <w:tabs>
                <w:tab w:val="left" w:pos="6825"/>
              </w:tabs>
              <w:rPr>
                <w:sz w:val="26"/>
                <w:szCs w:val="26"/>
              </w:rPr>
            </w:pPr>
          </w:p>
          <w:p w:rsidR="00A06162" w:rsidRPr="00F156C0" w:rsidRDefault="00A06162" w:rsidP="003C3509">
            <w:pPr>
              <w:tabs>
                <w:tab w:val="left" w:pos="6825"/>
              </w:tabs>
              <w:rPr>
                <w:sz w:val="26"/>
                <w:szCs w:val="26"/>
              </w:rPr>
            </w:pPr>
            <w:r w:rsidRPr="00F156C0">
              <w:rPr>
                <w:sz w:val="26"/>
                <w:szCs w:val="26"/>
              </w:rPr>
              <w:t>________________ В.В. Снесарь</w:t>
            </w:r>
          </w:p>
          <w:p w:rsidR="00A06162" w:rsidRPr="00F156C0" w:rsidRDefault="00A06162" w:rsidP="003C3509">
            <w:pPr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«___»______________ 2018</w:t>
            </w:r>
            <w:r w:rsidRPr="00F156C0">
              <w:rPr>
                <w:sz w:val="26"/>
                <w:szCs w:val="26"/>
              </w:rPr>
              <w:t xml:space="preserve">  г.</w:t>
            </w:r>
          </w:p>
        </w:tc>
        <w:tc>
          <w:tcPr>
            <w:tcW w:w="4252" w:type="dxa"/>
          </w:tcPr>
          <w:p w:rsidR="00A06162" w:rsidRPr="00F156C0" w:rsidRDefault="00A06162" w:rsidP="003C3509">
            <w:pPr>
              <w:pStyle w:val="1"/>
              <w:ind w:firstLine="0"/>
              <w:rPr>
                <w:sz w:val="26"/>
                <w:szCs w:val="26"/>
              </w:rPr>
            </w:pPr>
            <w:r w:rsidRPr="00F156C0">
              <w:rPr>
                <w:sz w:val="26"/>
                <w:szCs w:val="26"/>
              </w:rPr>
              <w:t>УТВЕРЖДАЮ</w:t>
            </w:r>
          </w:p>
          <w:p w:rsidR="00A06162" w:rsidRPr="00F156C0" w:rsidRDefault="007C3FD4" w:rsidP="003C35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н</w:t>
            </w:r>
            <w:r w:rsidR="00A06162" w:rsidRPr="00F156C0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bookmarkStart w:id="0" w:name="_GoBack"/>
            <w:bookmarkEnd w:id="0"/>
            <w:r w:rsidR="00A06162" w:rsidRPr="00F156C0">
              <w:rPr>
                <w:sz w:val="26"/>
                <w:szCs w:val="26"/>
              </w:rPr>
              <w:t xml:space="preserve"> управления </w:t>
            </w:r>
          </w:p>
          <w:p w:rsidR="00A06162" w:rsidRPr="00F156C0" w:rsidRDefault="00A06162" w:rsidP="003C3509">
            <w:pPr>
              <w:rPr>
                <w:sz w:val="26"/>
                <w:szCs w:val="26"/>
              </w:rPr>
            </w:pPr>
            <w:r w:rsidRPr="00F156C0">
              <w:rPr>
                <w:sz w:val="26"/>
                <w:szCs w:val="26"/>
              </w:rPr>
              <w:t>спорта и молодежной политики Алтайского края</w:t>
            </w:r>
          </w:p>
          <w:p w:rsidR="00A06162" w:rsidRPr="00F156C0" w:rsidRDefault="00A06162" w:rsidP="003C3509">
            <w:pPr>
              <w:rPr>
                <w:sz w:val="26"/>
                <w:szCs w:val="26"/>
              </w:rPr>
            </w:pPr>
          </w:p>
          <w:p w:rsidR="00A06162" w:rsidRPr="00F156C0" w:rsidRDefault="00A06162" w:rsidP="003C3509">
            <w:pPr>
              <w:rPr>
                <w:sz w:val="26"/>
                <w:szCs w:val="26"/>
              </w:rPr>
            </w:pPr>
          </w:p>
          <w:p w:rsidR="00A06162" w:rsidRPr="00F156C0" w:rsidRDefault="00A06162" w:rsidP="003C3509">
            <w:pPr>
              <w:rPr>
                <w:sz w:val="26"/>
                <w:szCs w:val="26"/>
              </w:rPr>
            </w:pPr>
            <w:r w:rsidRPr="00F156C0">
              <w:rPr>
                <w:sz w:val="26"/>
                <w:szCs w:val="26"/>
              </w:rPr>
              <w:t>________________ Е.А. Лебедева</w:t>
            </w:r>
          </w:p>
          <w:p w:rsidR="00A06162" w:rsidRPr="00F156C0" w:rsidRDefault="00A06162" w:rsidP="003C3509">
            <w:pPr>
              <w:pStyle w:val="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«___»______________ 2018</w:t>
            </w:r>
            <w:r w:rsidRPr="00F156C0">
              <w:rPr>
                <w:sz w:val="26"/>
                <w:szCs w:val="26"/>
              </w:rPr>
              <w:t xml:space="preserve">  г.</w:t>
            </w:r>
          </w:p>
        </w:tc>
      </w:tr>
    </w:tbl>
    <w:p w:rsidR="00A06162" w:rsidRPr="00F156C0" w:rsidRDefault="00A06162" w:rsidP="00A06162">
      <w:pPr>
        <w:jc w:val="center"/>
        <w:rPr>
          <w:sz w:val="26"/>
          <w:szCs w:val="26"/>
        </w:rPr>
      </w:pPr>
    </w:p>
    <w:p w:rsidR="00A06162" w:rsidRPr="00F156C0" w:rsidRDefault="00A06162" w:rsidP="00A06162">
      <w:pPr>
        <w:pStyle w:val="2"/>
        <w:jc w:val="center"/>
        <w:rPr>
          <w:b/>
          <w:sz w:val="26"/>
          <w:szCs w:val="26"/>
        </w:rPr>
      </w:pPr>
    </w:p>
    <w:p w:rsidR="00A06162" w:rsidRPr="00F156C0" w:rsidRDefault="00A06162" w:rsidP="00A06162">
      <w:pPr>
        <w:pStyle w:val="2"/>
        <w:jc w:val="center"/>
        <w:rPr>
          <w:b/>
          <w:sz w:val="26"/>
          <w:szCs w:val="26"/>
        </w:rPr>
      </w:pPr>
      <w:r w:rsidRPr="00F156C0">
        <w:rPr>
          <w:b/>
          <w:sz w:val="26"/>
          <w:szCs w:val="26"/>
        </w:rPr>
        <w:t>ПОЛОЖЕНИЕ</w:t>
      </w:r>
    </w:p>
    <w:p w:rsidR="00A06162" w:rsidRPr="00F156C0" w:rsidRDefault="00A06162" w:rsidP="00A06162">
      <w:pPr>
        <w:jc w:val="center"/>
        <w:rPr>
          <w:sz w:val="26"/>
          <w:szCs w:val="26"/>
        </w:rPr>
      </w:pPr>
      <w:r w:rsidRPr="00F156C0">
        <w:rPr>
          <w:sz w:val="26"/>
          <w:szCs w:val="26"/>
        </w:rPr>
        <w:t>о краевой Спартакиа</w:t>
      </w:r>
      <w:r>
        <w:rPr>
          <w:sz w:val="26"/>
          <w:szCs w:val="26"/>
        </w:rPr>
        <w:t>де государственных служащих 2018</w:t>
      </w:r>
      <w:r w:rsidRPr="00F156C0">
        <w:rPr>
          <w:sz w:val="26"/>
          <w:szCs w:val="26"/>
        </w:rPr>
        <w:t xml:space="preserve"> года</w:t>
      </w:r>
    </w:p>
    <w:p w:rsidR="00A06162" w:rsidRPr="00F156C0" w:rsidRDefault="00A06162" w:rsidP="00A06162">
      <w:pPr>
        <w:jc w:val="center"/>
        <w:rPr>
          <w:sz w:val="26"/>
          <w:szCs w:val="26"/>
        </w:rPr>
      </w:pPr>
    </w:p>
    <w:p w:rsidR="00A06162" w:rsidRPr="00F156C0" w:rsidRDefault="00A06162" w:rsidP="00A06162">
      <w:pPr>
        <w:numPr>
          <w:ilvl w:val="0"/>
          <w:numId w:val="1"/>
        </w:numPr>
        <w:tabs>
          <w:tab w:val="clear" w:pos="720"/>
          <w:tab w:val="left" w:pos="284"/>
        </w:tabs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Цели и задачи.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  <w:r w:rsidRPr="00F156C0">
        <w:rPr>
          <w:sz w:val="26"/>
          <w:szCs w:val="26"/>
        </w:rPr>
        <w:t>Спартакиада проводится в целях реализации государственной программы Алтайского края «Развитие физической культуры и спорта в Алтайском крае» на 2014-2020 годы.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  <w:r w:rsidRPr="00F156C0">
        <w:rPr>
          <w:sz w:val="26"/>
          <w:szCs w:val="26"/>
        </w:rPr>
        <w:t>Основные задачи Спартакиады:</w:t>
      </w:r>
    </w:p>
    <w:p w:rsidR="00A06162" w:rsidRPr="00F156C0" w:rsidRDefault="00A06162" w:rsidP="00A06162">
      <w:pPr>
        <w:pStyle w:val="a3"/>
        <w:numPr>
          <w:ilvl w:val="0"/>
          <w:numId w:val="2"/>
        </w:numPr>
        <w:tabs>
          <w:tab w:val="clear" w:pos="957"/>
          <w:tab w:val="num" w:pos="812"/>
        </w:tabs>
        <w:rPr>
          <w:sz w:val="26"/>
          <w:szCs w:val="26"/>
        </w:rPr>
      </w:pPr>
      <w:r w:rsidRPr="00F156C0">
        <w:rPr>
          <w:sz w:val="26"/>
          <w:szCs w:val="26"/>
        </w:rPr>
        <w:t>развитие физической культуры и спорта в крае;</w:t>
      </w:r>
    </w:p>
    <w:p w:rsidR="00A06162" w:rsidRPr="00F156C0" w:rsidRDefault="00A06162" w:rsidP="00A06162">
      <w:pPr>
        <w:pStyle w:val="a3"/>
        <w:numPr>
          <w:ilvl w:val="0"/>
          <w:numId w:val="2"/>
        </w:numPr>
        <w:tabs>
          <w:tab w:val="clear" w:pos="957"/>
          <w:tab w:val="num" w:pos="812"/>
        </w:tabs>
        <w:rPr>
          <w:sz w:val="26"/>
          <w:szCs w:val="26"/>
        </w:rPr>
      </w:pPr>
      <w:r w:rsidRPr="00F156C0">
        <w:rPr>
          <w:sz w:val="26"/>
          <w:szCs w:val="26"/>
        </w:rPr>
        <w:t>организация досуга государственных служащих;</w:t>
      </w:r>
    </w:p>
    <w:p w:rsidR="00A06162" w:rsidRPr="00F156C0" w:rsidRDefault="00A06162" w:rsidP="00A06162">
      <w:pPr>
        <w:pStyle w:val="a3"/>
        <w:numPr>
          <w:ilvl w:val="0"/>
          <w:numId w:val="2"/>
        </w:numPr>
        <w:tabs>
          <w:tab w:val="clear" w:pos="957"/>
          <w:tab w:val="num" w:pos="812"/>
        </w:tabs>
        <w:rPr>
          <w:sz w:val="26"/>
          <w:szCs w:val="26"/>
        </w:rPr>
      </w:pPr>
      <w:r w:rsidRPr="00F156C0">
        <w:rPr>
          <w:sz w:val="26"/>
          <w:szCs w:val="26"/>
        </w:rPr>
        <w:t>укрепление здоровья;</w:t>
      </w:r>
    </w:p>
    <w:p w:rsidR="00A06162" w:rsidRPr="00F156C0" w:rsidRDefault="00A06162" w:rsidP="00A06162">
      <w:pPr>
        <w:pStyle w:val="a3"/>
        <w:numPr>
          <w:ilvl w:val="0"/>
          <w:numId w:val="2"/>
        </w:numPr>
        <w:tabs>
          <w:tab w:val="clear" w:pos="957"/>
          <w:tab w:val="num" w:pos="812"/>
        </w:tabs>
        <w:rPr>
          <w:sz w:val="26"/>
          <w:szCs w:val="26"/>
        </w:rPr>
      </w:pPr>
      <w:r w:rsidRPr="00F156C0">
        <w:rPr>
          <w:sz w:val="26"/>
          <w:szCs w:val="26"/>
        </w:rPr>
        <w:t>пропаганда здорового образа жизни и физической культуры и спорта;</w:t>
      </w:r>
    </w:p>
    <w:p w:rsidR="00A06162" w:rsidRPr="00F156C0" w:rsidRDefault="00A06162" w:rsidP="00A06162">
      <w:pPr>
        <w:pStyle w:val="a3"/>
        <w:numPr>
          <w:ilvl w:val="0"/>
          <w:numId w:val="2"/>
        </w:numPr>
        <w:tabs>
          <w:tab w:val="clear" w:pos="957"/>
          <w:tab w:val="num" w:pos="812"/>
        </w:tabs>
        <w:rPr>
          <w:sz w:val="26"/>
          <w:szCs w:val="26"/>
        </w:rPr>
      </w:pPr>
      <w:r w:rsidRPr="00F156C0">
        <w:rPr>
          <w:sz w:val="26"/>
          <w:szCs w:val="26"/>
        </w:rPr>
        <w:t>снижение заболеваемости и повышение производительности труда.</w:t>
      </w:r>
    </w:p>
    <w:p w:rsidR="00A06162" w:rsidRPr="00F156C0" w:rsidRDefault="00A06162" w:rsidP="00A06162">
      <w:pPr>
        <w:pStyle w:val="a3"/>
        <w:ind w:left="567" w:firstLine="0"/>
        <w:rPr>
          <w:sz w:val="24"/>
          <w:szCs w:val="24"/>
        </w:rPr>
      </w:pPr>
    </w:p>
    <w:p w:rsidR="00A06162" w:rsidRPr="00F156C0" w:rsidRDefault="00A06162" w:rsidP="00A06162">
      <w:pPr>
        <w:numPr>
          <w:ilvl w:val="0"/>
          <w:numId w:val="1"/>
        </w:numPr>
        <w:tabs>
          <w:tab w:val="clear" w:pos="720"/>
          <w:tab w:val="num" w:pos="336"/>
        </w:tabs>
        <w:spacing w:before="60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Руководство проведением соревнований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  <w:r w:rsidRPr="00F156C0">
        <w:rPr>
          <w:sz w:val="26"/>
          <w:szCs w:val="26"/>
        </w:rPr>
        <w:t>Общее руководство проведением Спартакиады осуществляет отдел физического воспитания и спорта управления спорта и молодежной политики Алтайского края. Непосредственное проведение Спартакиады возлагается на главную судейскую коллегию, утвержденную управлением.</w:t>
      </w:r>
    </w:p>
    <w:p w:rsidR="00A06162" w:rsidRPr="00F156C0" w:rsidRDefault="00A06162" w:rsidP="00A06162">
      <w:pPr>
        <w:pStyle w:val="a3"/>
        <w:rPr>
          <w:sz w:val="24"/>
          <w:szCs w:val="24"/>
        </w:rPr>
      </w:pPr>
    </w:p>
    <w:p w:rsidR="00A06162" w:rsidRPr="00F156C0" w:rsidRDefault="00A06162" w:rsidP="00A06162">
      <w:pPr>
        <w:numPr>
          <w:ilvl w:val="0"/>
          <w:numId w:val="1"/>
        </w:numPr>
        <w:tabs>
          <w:tab w:val="clear" w:pos="720"/>
          <w:tab w:val="num" w:pos="426"/>
        </w:tabs>
        <w:spacing w:before="60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Время и место проведения Спартакиады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  <w:r w:rsidRPr="00F156C0">
        <w:rPr>
          <w:sz w:val="26"/>
          <w:szCs w:val="26"/>
        </w:rPr>
        <w:t>Краевая Спартакиада проводится в 2 этапа.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  <w:r w:rsidRPr="00F156C0">
        <w:rPr>
          <w:sz w:val="26"/>
          <w:szCs w:val="26"/>
          <w:lang w:val="en-US"/>
        </w:rPr>
        <w:t>I</w:t>
      </w:r>
      <w:r w:rsidRPr="00F156C0">
        <w:rPr>
          <w:sz w:val="26"/>
          <w:szCs w:val="26"/>
        </w:rPr>
        <w:t xml:space="preserve"> этап – Спартакиады в аппарате Администрации Губернатора и Правительства Алтайского края, органах исполнительной власти Алтайского края, Алтайском краевом Законодательном Собрании, территориальных подразделениях федеральных органов исполнительной влас</w:t>
      </w:r>
      <w:r>
        <w:rPr>
          <w:sz w:val="26"/>
          <w:szCs w:val="26"/>
        </w:rPr>
        <w:t>ти Алтайского края (октябрь 2018</w:t>
      </w:r>
      <w:r w:rsidRPr="00F156C0">
        <w:rPr>
          <w:sz w:val="26"/>
          <w:szCs w:val="26"/>
        </w:rPr>
        <w:t xml:space="preserve"> г.);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  <w:r w:rsidRPr="00F156C0">
        <w:rPr>
          <w:sz w:val="26"/>
          <w:szCs w:val="26"/>
          <w:lang w:val="en-US"/>
        </w:rPr>
        <w:t>II</w:t>
      </w:r>
      <w:r w:rsidRPr="00F156C0">
        <w:rPr>
          <w:sz w:val="26"/>
          <w:szCs w:val="26"/>
        </w:rPr>
        <w:t xml:space="preserve"> этап – финальные старты краевой Спартакиады госслужащих с участием сборных аппарата Администрации Губернатора и Правительства Алтайского края, органов исполнительной власти Алтайского края, Алтайского краевого Законодательного Собрания, территориальных подразделений федеральных органов исполнительной власти Алтайского края</w:t>
      </w:r>
      <w:r>
        <w:rPr>
          <w:sz w:val="26"/>
          <w:szCs w:val="26"/>
        </w:rPr>
        <w:t xml:space="preserve"> проводятся (ноябрь-декабрь 2018</w:t>
      </w:r>
      <w:r w:rsidRPr="00F156C0">
        <w:rPr>
          <w:sz w:val="26"/>
          <w:szCs w:val="26"/>
        </w:rPr>
        <w:t xml:space="preserve"> г.).</w:t>
      </w:r>
    </w:p>
    <w:p w:rsidR="00A06162" w:rsidRPr="00F156C0" w:rsidRDefault="00A06162" w:rsidP="00A06162">
      <w:pPr>
        <w:pStyle w:val="a3"/>
        <w:rPr>
          <w:sz w:val="24"/>
          <w:szCs w:val="24"/>
        </w:rPr>
      </w:pPr>
    </w:p>
    <w:p w:rsidR="00A06162" w:rsidRPr="00F156C0" w:rsidRDefault="00A06162" w:rsidP="00A06162">
      <w:pPr>
        <w:numPr>
          <w:ilvl w:val="0"/>
          <w:numId w:val="1"/>
        </w:numPr>
        <w:spacing w:before="60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Участники Спартакиады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 xml:space="preserve">К участию в Спартакиаде допускаются государственные гражданские служащие аппарата Администрации Губернатора и Правительства Алтайского края, органов исполнительной власти Алтайского края, Алтайского краевого Законодательного Собрания, территориальных подразделений федеральных органов исполнительной власти Алтайского края, депутаты, а также технический персонал указанных органов и сотрудники краевых подведомственных учреждений, помощники депутатов (в </w:t>
      </w:r>
      <w:r w:rsidRPr="00F156C0">
        <w:rPr>
          <w:sz w:val="26"/>
          <w:szCs w:val="26"/>
        </w:rPr>
        <w:lastRenderedPageBreak/>
        <w:t>составе не более 5 человек), не имеющие врачебных противопоказаний для участия в соревнованиях.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 xml:space="preserve">Программу </w:t>
      </w:r>
      <w:r w:rsidRPr="00F156C0">
        <w:rPr>
          <w:sz w:val="26"/>
          <w:szCs w:val="26"/>
          <w:lang w:val="en-US"/>
        </w:rPr>
        <w:t>I</w:t>
      </w:r>
      <w:r w:rsidRPr="00F156C0">
        <w:rPr>
          <w:sz w:val="26"/>
          <w:szCs w:val="26"/>
        </w:rPr>
        <w:t xml:space="preserve"> этапа Спартакиады и сроки проведения утверждают проводящие организации (оргкомитеты) с привлечением профсоюзных организаций, общественного физкультурного актива.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Финальные старты Спартакиады проводят</w:t>
      </w:r>
      <w:r>
        <w:rPr>
          <w:sz w:val="26"/>
          <w:szCs w:val="26"/>
        </w:rPr>
        <w:t>ся с 8 ноября по 25 ноября 2018</w:t>
      </w:r>
      <w:r w:rsidRPr="00F156C0">
        <w:rPr>
          <w:sz w:val="26"/>
          <w:szCs w:val="26"/>
        </w:rPr>
        <w:t xml:space="preserve"> года в спортивном комплексе «Обь» и на спортивных сооружениях г. Барнаула. К участию в соревнованиях и на парадах открытия и закрытия допускаются участники и команды в единой спортивной форме.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Допуск участников к соревнованиям осуществляется на заседании главной судейской коллегии. На мандатную комиссию представители команд представляют именную заявку, заверенную руководителем организации, с допуском врача, техническую заявку по видам спорта, документы, подтверждающие личность участников (для представителей подведомственных учреждений и помощников депутатов: копия из трудовой книжки, стаж работы в данной организации не менее полугода).  По проблемным и спорным вопросам допуска участников создается спортивное жюри в составе 3 человек.</w:t>
      </w:r>
    </w:p>
    <w:p w:rsidR="00A06162" w:rsidRPr="00F156C0" w:rsidRDefault="00A06162" w:rsidP="00A06162">
      <w:pPr>
        <w:ind w:firstLine="567"/>
        <w:jc w:val="both"/>
        <w:rPr>
          <w:sz w:val="24"/>
          <w:szCs w:val="24"/>
        </w:rPr>
      </w:pPr>
    </w:p>
    <w:p w:rsidR="00A06162" w:rsidRPr="00F156C0" w:rsidRDefault="00A06162" w:rsidP="00A06162">
      <w:pPr>
        <w:numPr>
          <w:ilvl w:val="0"/>
          <w:numId w:val="1"/>
        </w:numPr>
        <w:spacing w:before="60"/>
        <w:jc w:val="both"/>
        <w:rPr>
          <w:sz w:val="26"/>
          <w:szCs w:val="26"/>
        </w:rPr>
      </w:pPr>
      <w:r w:rsidRPr="00F156C0">
        <w:rPr>
          <w:sz w:val="26"/>
          <w:szCs w:val="26"/>
          <w:u w:val="single"/>
        </w:rPr>
        <w:t>Программа спартакиады и составы команд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Спартакиада проводится раздельно между госслужащими аппарата Администрации Губернатора и Правительства Алтайского края, органов исполнительной власти Алтайского края и территориальных подразделений федеральных органов исполнительной власти Алтайского края по следующим видам спорта: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Бадминтон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Игры проходят в зале по правилам бадминтона. Состав команды: 1 мужчина и 1 женщина. Играются парные матчи по 3 гейма.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Бильярд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 2 человека, независимо от пола. Проводится лично-командное первенство. Условия проведения и определение победителей устанавливаются на заседании судейской коллегии в день проведения соревнований.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Боулинг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 4 человека (2 мужчин и 2 женщины). Проводится личное и командное первенство. Победитель определяется по наибольшей сумме очков, в личном первенстве - среди мужчин и женщин раздельно.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Волейбол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 9 человек независимо от пола. На площадке играет 6 человек. Игры проводятся из 3 партий по правилам тай-брейка.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Дартс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команды: 2 мужчин и 2 женщины. Соревнования среди мужчин и женщин проводятся раздельно. Каждому участнику дается 5 зачетных бросков. Победитель в личном и командном первенствах определяется по наибольшей сумме очков, в случае равенства очков победитель выявляется по наибольшему количеству лучших бросков.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Канат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 - 6 человек: 3 мужчины и 3 женщины. Проводится перетягивание каната до 2 поражений, согласно жеребьевке.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Настольный теннис</w:t>
      </w:r>
    </w:p>
    <w:p w:rsidR="00A06162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команды: 1 мужчина и 1 женщина. Проводятся соревнования раздельно</w:t>
      </w:r>
    </w:p>
    <w:p w:rsidR="00A06162" w:rsidRPr="00F156C0" w:rsidRDefault="00A06162" w:rsidP="00A06162">
      <w:pPr>
        <w:jc w:val="both"/>
        <w:rPr>
          <w:sz w:val="26"/>
          <w:szCs w:val="26"/>
        </w:rPr>
      </w:pPr>
      <w:r w:rsidRPr="00F156C0">
        <w:rPr>
          <w:sz w:val="26"/>
          <w:szCs w:val="26"/>
        </w:rPr>
        <w:lastRenderedPageBreak/>
        <w:t>среди мужчин и женщин. Командное первенство определяется по наименьшей сумме мест-очков, набранных 2 участниками команды. В случае неполного состава команды ей добавляются очки (количество участников + 1 очко).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Плавание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команды: 2 мужчин + 2 женщины. Проводится эстафета 4 чел. х 50 м. Стиль плавания – произвольный. Победители определяются по лучшему результату.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Стрельба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команды: 1 мужчина и 1 женщина. Каждому участнику дается 5 зачетных выстрелов из пистолета «Марголин». Победитель в личном (среди мужчин и женщин раздельно) и командном первенствах определяется по наибольшей сумме очков, в случае равенства очков победитель выявляется по наибольшему количеству лучших выстрелов.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Футзал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Игры проводятся в спортивном зале по правилам мини-футбола. Состав команды – 9 человек. На площадке: 4 игрока в поле + 1 вратарь. Замены – произвольные. Продолжительность матча и система проведения определяется на заседании судейской коллегии в зависимости от количества команд.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Шахматы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команды: 2 человека независимо от пола. Проводится блицтурнир. Порядок проведения, время партии, определение победителей устанавливается на главной судейской коллегии. Определяется личное и командное первенство.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Гимнастика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команды: 6 человек (3 мужчины и 3 женщины). Для мужчин – подтягивание из виса на высокой перекладине. Исходное положение – вис хватом сверху, кисти рук на ширине плеч, руки, туловище и ноги в</w:t>
      </w:r>
      <w:r>
        <w:rPr>
          <w:sz w:val="26"/>
          <w:szCs w:val="26"/>
        </w:rPr>
        <w:t>ыпрямлены, ноги не касаются пола</w:t>
      </w:r>
      <w:r w:rsidRPr="00F156C0">
        <w:rPr>
          <w:sz w:val="26"/>
          <w:szCs w:val="26"/>
        </w:rPr>
        <w:t>, ступни вместе. Участник подтягивается так, чтобы подбородок поднимался выше перекладины. Для женщин - поднимание туловища из положения лежа на спине. Исходное положение – лежа, руки за головой, пальцы в замок, ноги согнуты в коленях, ступни закреплены. Фиксируется количество выполненных упражнений из положения лежа (касание лопатками пола) до касания локтями коленей в одной попытке за 1 мин. Личное первенство подводится по лучшему результату среди мужчин и женщин раздельно. Командное первенство подводится на наименьшей сумме мест, в зачет - 4 лучших результата (2 у мужчин, 2 у женщин).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Стритбол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Состав команды: 4 человека независимо от пола. На площадке играет 3 человека. Игры проводятся по правилам стритбола.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Главные судьи по видам спорта могут устанавливать регламент соревнований в зависимости от количества участников и по согласованию с представителями команд.</w:t>
      </w:r>
    </w:p>
    <w:p w:rsidR="00A06162" w:rsidRPr="00F156C0" w:rsidRDefault="00A06162" w:rsidP="00A06162">
      <w:pPr>
        <w:spacing w:before="60"/>
        <w:ind w:firstLine="567"/>
        <w:jc w:val="both"/>
        <w:rPr>
          <w:sz w:val="26"/>
          <w:szCs w:val="26"/>
        </w:rPr>
      </w:pPr>
    </w:p>
    <w:p w:rsidR="00A06162" w:rsidRPr="00F156C0" w:rsidRDefault="00A06162" w:rsidP="00A06162">
      <w:pPr>
        <w:numPr>
          <w:ilvl w:val="0"/>
          <w:numId w:val="1"/>
        </w:numPr>
        <w:spacing w:before="60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Условия подведения итогов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Соревнования Спартакиады проводятся с подведением личного, командного и общекомандного зачета раздельно между командами аппарата Администрации Губернатора и Правительства Алтайского края, органов исполнительной власти Алтайского края и территориальных подразделений федеральных органов исполнительной власти Алтайского края.</w:t>
      </w:r>
    </w:p>
    <w:p w:rsidR="00A06162" w:rsidRPr="00F156C0" w:rsidRDefault="00A06162" w:rsidP="00A06162">
      <w:pPr>
        <w:pStyle w:val="a3"/>
        <w:ind w:firstLine="720"/>
        <w:rPr>
          <w:sz w:val="26"/>
          <w:szCs w:val="26"/>
        </w:rPr>
      </w:pPr>
      <w:r w:rsidRPr="00F156C0">
        <w:rPr>
          <w:sz w:val="26"/>
          <w:szCs w:val="26"/>
        </w:rPr>
        <w:t>Общекомандное первенство в комплексном зачете определяется по наибольшей сумме очков девяти зачетных видов спорта, набранных командами организаций, по прилагаемой таблице начисления очков.</w:t>
      </w:r>
    </w:p>
    <w:p w:rsidR="00A06162" w:rsidRDefault="00A06162" w:rsidP="00A06162">
      <w:pPr>
        <w:jc w:val="center"/>
        <w:rPr>
          <w:sz w:val="26"/>
          <w:szCs w:val="26"/>
        </w:rPr>
      </w:pPr>
    </w:p>
    <w:p w:rsidR="00A06162" w:rsidRPr="00F156C0" w:rsidRDefault="00A06162" w:rsidP="00A06162">
      <w:pPr>
        <w:jc w:val="center"/>
        <w:rPr>
          <w:sz w:val="26"/>
          <w:szCs w:val="26"/>
          <w:lang w:val="en-US"/>
        </w:rPr>
      </w:pPr>
      <w:r w:rsidRPr="00F156C0">
        <w:rPr>
          <w:sz w:val="26"/>
          <w:szCs w:val="26"/>
        </w:rPr>
        <w:t>Таблица начисления командных очков</w:t>
      </w:r>
    </w:p>
    <w:tbl>
      <w:tblPr>
        <w:tblW w:w="9228" w:type="dxa"/>
        <w:jc w:val="center"/>
        <w:tblLayout w:type="fixed"/>
        <w:tblLook w:val="0000" w:firstRow="0" w:lastRow="0" w:firstColumn="0" w:lastColumn="0" w:noHBand="0" w:noVBand="0"/>
      </w:tblPr>
      <w:tblGrid>
        <w:gridCol w:w="1923"/>
        <w:gridCol w:w="811"/>
        <w:gridCol w:w="812"/>
        <w:gridCol w:w="812"/>
        <w:gridCol w:w="811"/>
        <w:gridCol w:w="812"/>
        <w:gridCol w:w="812"/>
        <w:gridCol w:w="811"/>
        <w:gridCol w:w="812"/>
        <w:gridCol w:w="812"/>
      </w:tblGrid>
      <w:tr w:rsidR="00A06162" w:rsidRPr="00F156C0" w:rsidTr="003C3509">
        <w:trPr>
          <w:jc w:val="center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9</w:t>
            </w:r>
          </w:p>
        </w:tc>
      </w:tr>
      <w:tr w:rsidR="00A06162" w:rsidRPr="00F156C0" w:rsidTr="003C3509">
        <w:trPr>
          <w:jc w:val="center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Очки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30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27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25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21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19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18</w:t>
            </w:r>
          </w:p>
        </w:tc>
      </w:tr>
      <w:tr w:rsidR="00A06162" w:rsidRPr="00F156C0" w:rsidTr="003C3509">
        <w:trPr>
          <w:jc w:val="center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18</w:t>
            </w:r>
          </w:p>
        </w:tc>
      </w:tr>
      <w:tr w:rsidR="00A06162" w:rsidRPr="00F156C0" w:rsidTr="003C3509">
        <w:trPr>
          <w:jc w:val="center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Очки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17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16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14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13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9</w:t>
            </w:r>
          </w:p>
        </w:tc>
      </w:tr>
      <w:tr w:rsidR="00A06162" w:rsidRPr="00F156C0" w:rsidTr="003C3509">
        <w:trPr>
          <w:jc w:val="center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b/>
                <w:sz w:val="24"/>
                <w:szCs w:val="24"/>
              </w:rPr>
              <w:t>27</w:t>
            </w:r>
          </w:p>
        </w:tc>
      </w:tr>
      <w:tr w:rsidR="00A06162" w:rsidRPr="00F156C0" w:rsidTr="003C3509">
        <w:trPr>
          <w:jc w:val="center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Очки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62" w:rsidRPr="00F156C0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F156C0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162" w:rsidRPr="0075234A" w:rsidRDefault="00A06162" w:rsidP="003C3509">
            <w:pPr>
              <w:snapToGrid w:val="0"/>
              <w:jc w:val="center"/>
              <w:rPr>
                <w:sz w:val="24"/>
                <w:szCs w:val="24"/>
              </w:rPr>
            </w:pPr>
            <w:r w:rsidRPr="0075234A">
              <w:rPr>
                <w:sz w:val="24"/>
                <w:szCs w:val="24"/>
              </w:rPr>
              <w:t>1</w:t>
            </w:r>
          </w:p>
        </w:tc>
      </w:tr>
    </w:tbl>
    <w:p w:rsidR="00A06162" w:rsidRPr="00F156C0" w:rsidRDefault="00A06162" w:rsidP="00A06162">
      <w:pPr>
        <w:ind w:firstLine="720"/>
        <w:jc w:val="both"/>
        <w:rPr>
          <w:sz w:val="26"/>
          <w:szCs w:val="26"/>
        </w:rPr>
      </w:pP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 xml:space="preserve">В случае равенства очков </w:t>
      </w:r>
      <w:r>
        <w:rPr>
          <w:sz w:val="26"/>
          <w:szCs w:val="26"/>
        </w:rPr>
        <w:t xml:space="preserve">в общекомандном зачете </w:t>
      </w:r>
      <w:r w:rsidRPr="00F156C0">
        <w:rPr>
          <w:sz w:val="26"/>
          <w:szCs w:val="26"/>
        </w:rPr>
        <w:t xml:space="preserve">у двух или более команд, преимущество получает команда, </w:t>
      </w:r>
      <w:r>
        <w:rPr>
          <w:sz w:val="26"/>
          <w:szCs w:val="26"/>
        </w:rPr>
        <w:t>у которой</w:t>
      </w:r>
      <w:r w:rsidRPr="00F156C0">
        <w:rPr>
          <w:sz w:val="26"/>
          <w:szCs w:val="26"/>
        </w:rPr>
        <w:t xml:space="preserve"> в соревнованиях </w:t>
      </w:r>
      <w:r>
        <w:rPr>
          <w:sz w:val="26"/>
          <w:szCs w:val="26"/>
        </w:rPr>
        <w:t xml:space="preserve">принял участие </w:t>
      </w:r>
      <w:r w:rsidRPr="00F156C0">
        <w:rPr>
          <w:sz w:val="26"/>
          <w:szCs w:val="26"/>
        </w:rPr>
        <w:t>руководитель</w:t>
      </w:r>
      <w:r>
        <w:rPr>
          <w:sz w:val="26"/>
          <w:szCs w:val="26"/>
        </w:rPr>
        <w:t xml:space="preserve"> организации</w:t>
      </w:r>
      <w:r w:rsidRPr="00F156C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далее - </w:t>
      </w:r>
      <w:r w:rsidRPr="00F156C0">
        <w:rPr>
          <w:sz w:val="26"/>
          <w:szCs w:val="26"/>
        </w:rPr>
        <w:t>имеющая больше первых, затем вторых и т.д. мест в видах спорта.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</w:p>
    <w:p w:rsidR="00A06162" w:rsidRPr="00F156C0" w:rsidRDefault="00A06162" w:rsidP="00A06162">
      <w:pPr>
        <w:numPr>
          <w:ilvl w:val="0"/>
          <w:numId w:val="1"/>
        </w:numPr>
        <w:spacing w:before="60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Награждение.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Команды государственных гражданских служащих аппарата Администрации Губернатора и Правительства Алтайского края, органов исполнительной власти Алтайского края, Алтайского краевого Законодательного Собрания, занявшие 1-6 места в общекомандном зачете, награждаются дипломами и кубками.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Команды территориальных подразделений федеральных органов исполнительной власти Алтайского края, занявшие 1-3 места в общекомандном зачете, награждаются дипломами и кубками.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 xml:space="preserve">Победители и призеры в личном первенстве награждаются грамотами и медалями. Команды-победители в видах спорта награждаются дипломами и кубками. Руководители команд, организовавшие </w:t>
      </w:r>
      <w:r w:rsidRPr="00F156C0">
        <w:rPr>
          <w:sz w:val="26"/>
          <w:szCs w:val="26"/>
          <w:lang w:val="en-US"/>
        </w:rPr>
        <w:t>I</w:t>
      </w:r>
      <w:r w:rsidRPr="00F156C0">
        <w:rPr>
          <w:sz w:val="26"/>
          <w:szCs w:val="26"/>
        </w:rPr>
        <w:t xml:space="preserve"> этап Спартакиады и принявшие участие в финальных стартах, награждаются памятными призами и грамотами. 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</w:p>
    <w:p w:rsidR="00A06162" w:rsidRPr="00F156C0" w:rsidRDefault="00A06162" w:rsidP="00A06162">
      <w:pPr>
        <w:numPr>
          <w:ilvl w:val="0"/>
          <w:numId w:val="1"/>
        </w:numPr>
        <w:spacing w:before="60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Финансирование.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 xml:space="preserve">Расходы, связанные с проведением соревнований </w:t>
      </w:r>
      <w:r w:rsidRPr="00F156C0">
        <w:rPr>
          <w:sz w:val="26"/>
          <w:szCs w:val="26"/>
          <w:lang w:val="en-US"/>
        </w:rPr>
        <w:t>I</w:t>
      </w:r>
      <w:r w:rsidRPr="00F156C0">
        <w:rPr>
          <w:sz w:val="26"/>
          <w:szCs w:val="26"/>
        </w:rPr>
        <w:t xml:space="preserve"> этапа, несут проводящие организации.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  <w:r w:rsidRPr="00F156C0">
        <w:rPr>
          <w:sz w:val="26"/>
          <w:szCs w:val="26"/>
        </w:rPr>
        <w:t>Расходы, связанные с проведением финальных стартов Спартакиады (</w:t>
      </w:r>
      <w:r>
        <w:rPr>
          <w:sz w:val="26"/>
          <w:szCs w:val="26"/>
        </w:rPr>
        <w:t xml:space="preserve">компенсация питания </w:t>
      </w:r>
      <w:r w:rsidRPr="00F156C0">
        <w:rPr>
          <w:sz w:val="26"/>
          <w:szCs w:val="26"/>
        </w:rPr>
        <w:t>судейс</w:t>
      </w:r>
      <w:r>
        <w:rPr>
          <w:sz w:val="26"/>
          <w:szCs w:val="26"/>
        </w:rPr>
        <w:t>кой коллегии</w:t>
      </w:r>
      <w:r w:rsidRPr="00F156C0">
        <w:rPr>
          <w:sz w:val="26"/>
          <w:szCs w:val="26"/>
        </w:rPr>
        <w:t>, медицинское обслуживание, аренда спортсооружений</w:t>
      </w:r>
      <w:r>
        <w:rPr>
          <w:sz w:val="26"/>
          <w:szCs w:val="26"/>
        </w:rPr>
        <w:t xml:space="preserve"> и звукоусиливающей аппаратуры</w:t>
      </w:r>
      <w:r w:rsidRPr="00F156C0">
        <w:rPr>
          <w:sz w:val="26"/>
          <w:szCs w:val="26"/>
        </w:rPr>
        <w:t xml:space="preserve">, награждение, реклама), несет управление спорта и молодежной политики Алтайского края. </w:t>
      </w:r>
    </w:p>
    <w:p w:rsidR="00A06162" w:rsidRPr="00F156C0" w:rsidRDefault="00A06162" w:rsidP="00A06162">
      <w:pPr>
        <w:ind w:firstLine="567"/>
        <w:jc w:val="both"/>
        <w:rPr>
          <w:sz w:val="26"/>
          <w:szCs w:val="26"/>
        </w:rPr>
      </w:pPr>
    </w:p>
    <w:p w:rsidR="00A06162" w:rsidRPr="00F156C0" w:rsidRDefault="00A06162" w:rsidP="00A06162">
      <w:pPr>
        <w:numPr>
          <w:ilvl w:val="0"/>
          <w:numId w:val="1"/>
        </w:numPr>
        <w:spacing w:before="60"/>
        <w:ind w:left="588" w:hanging="588"/>
        <w:jc w:val="both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Заявки.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  <w:r w:rsidRPr="00F156C0">
        <w:rPr>
          <w:sz w:val="26"/>
          <w:szCs w:val="26"/>
        </w:rPr>
        <w:t>Предварительные заявки на участие в Спартакиа</w:t>
      </w:r>
      <w:r>
        <w:rPr>
          <w:sz w:val="26"/>
          <w:szCs w:val="26"/>
        </w:rPr>
        <w:t>де принимаются управлением до 1 ноября 2018</w:t>
      </w:r>
      <w:r w:rsidRPr="00F156C0">
        <w:rPr>
          <w:sz w:val="26"/>
          <w:szCs w:val="26"/>
        </w:rPr>
        <w:t xml:space="preserve"> г. Именные и технические заявки на участие в финальных соревнованиях, предъявляются на засе</w:t>
      </w:r>
      <w:r>
        <w:rPr>
          <w:sz w:val="26"/>
          <w:szCs w:val="26"/>
        </w:rPr>
        <w:t>дание судейской коллегии 6 ноября 2018</w:t>
      </w:r>
      <w:r w:rsidRPr="00F156C0">
        <w:rPr>
          <w:sz w:val="26"/>
          <w:szCs w:val="26"/>
        </w:rPr>
        <w:t xml:space="preserve"> г. </w:t>
      </w:r>
      <w:r>
        <w:rPr>
          <w:sz w:val="26"/>
          <w:szCs w:val="26"/>
        </w:rPr>
        <w:t xml:space="preserve">                     </w:t>
      </w:r>
      <w:r w:rsidRPr="00F156C0">
        <w:rPr>
          <w:sz w:val="26"/>
          <w:szCs w:val="26"/>
        </w:rPr>
        <w:t>в 14-00 час.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Справки по телефонам 56-94-14</w:t>
      </w:r>
      <w:r w:rsidRPr="00F156C0">
        <w:rPr>
          <w:sz w:val="26"/>
          <w:szCs w:val="26"/>
        </w:rPr>
        <w:t>, Кобзаренко П</w:t>
      </w:r>
      <w:r>
        <w:rPr>
          <w:sz w:val="26"/>
          <w:szCs w:val="26"/>
        </w:rPr>
        <w:t xml:space="preserve">етр </w:t>
      </w:r>
      <w:r w:rsidRPr="00F156C0">
        <w:rPr>
          <w:sz w:val="26"/>
          <w:szCs w:val="26"/>
        </w:rPr>
        <w:t>И</w:t>
      </w:r>
      <w:r>
        <w:rPr>
          <w:sz w:val="26"/>
          <w:szCs w:val="26"/>
        </w:rPr>
        <w:t>ванович.</w:t>
      </w:r>
    </w:p>
    <w:p w:rsidR="00A06162" w:rsidRPr="00F156C0" w:rsidRDefault="00A06162" w:rsidP="00A06162">
      <w:pPr>
        <w:pStyle w:val="a3"/>
        <w:rPr>
          <w:sz w:val="26"/>
          <w:szCs w:val="26"/>
        </w:rPr>
      </w:pPr>
    </w:p>
    <w:p w:rsidR="00A06162" w:rsidRPr="00F156C0" w:rsidRDefault="00A06162" w:rsidP="00A06162">
      <w:pPr>
        <w:jc w:val="center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Отдел физического воспитания и спорта</w:t>
      </w:r>
    </w:p>
    <w:p w:rsidR="00A06162" w:rsidRPr="00F156C0" w:rsidRDefault="00A06162" w:rsidP="00A06162">
      <w:pPr>
        <w:jc w:val="center"/>
        <w:rPr>
          <w:sz w:val="26"/>
          <w:szCs w:val="26"/>
          <w:u w:val="single"/>
        </w:rPr>
      </w:pPr>
      <w:r w:rsidRPr="00F156C0">
        <w:rPr>
          <w:sz w:val="26"/>
          <w:szCs w:val="26"/>
          <w:u w:val="single"/>
        </w:rPr>
        <w:t>управления спорта и молодежной политики Алтайского края</w:t>
      </w:r>
    </w:p>
    <w:p w:rsidR="00A06162" w:rsidRDefault="00A06162" w:rsidP="00A06162">
      <w:pPr>
        <w:rPr>
          <w:sz w:val="24"/>
          <w:szCs w:val="24"/>
        </w:rPr>
      </w:pPr>
    </w:p>
    <w:p w:rsidR="00A06162" w:rsidRDefault="00A06162" w:rsidP="00A06162"/>
    <w:p w:rsidR="00E80DDD" w:rsidRDefault="00E80DDD"/>
    <w:sectPr w:rsidR="00E80DDD" w:rsidSect="0082703E">
      <w:headerReference w:type="even" r:id="rId7"/>
      <w:headerReference w:type="default" r:id="rId8"/>
      <w:pgSz w:w="11906" w:h="16838" w:code="9"/>
      <w:pgMar w:top="851" w:right="748" w:bottom="851" w:left="1701" w:header="22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09F" w:rsidRDefault="006F309F">
      <w:r>
        <w:separator/>
      </w:r>
    </w:p>
  </w:endnote>
  <w:endnote w:type="continuationSeparator" w:id="0">
    <w:p w:rsidR="006F309F" w:rsidRDefault="006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09F" w:rsidRDefault="006F309F">
      <w:r>
        <w:separator/>
      </w:r>
    </w:p>
  </w:footnote>
  <w:footnote w:type="continuationSeparator" w:id="0">
    <w:p w:rsidR="006F309F" w:rsidRDefault="006F3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03E" w:rsidRDefault="00A06162" w:rsidP="001F72A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703E" w:rsidRDefault="006F309F" w:rsidP="001F72A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03E" w:rsidRDefault="00A06162" w:rsidP="001F72A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3FD4">
      <w:rPr>
        <w:rStyle w:val="a7"/>
        <w:noProof/>
      </w:rPr>
      <w:t>2</w:t>
    </w:r>
    <w:r>
      <w:rPr>
        <w:rStyle w:val="a7"/>
      </w:rPr>
      <w:fldChar w:fldCharType="end"/>
    </w:r>
  </w:p>
  <w:p w:rsidR="0082703E" w:rsidRDefault="006F309F" w:rsidP="001F72A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06720"/>
    <w:multiLevelType w:val="singleLevel"/>
    <w:tmpl w:val="2CCC1DD4"/>
    <w:lvl w:ilvl="0">
      <w:numFmt w:val="bullet"/>
      <w:lvlText w:val="-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1" w15:restartNumberingAfterBreak="0">
    <w:nsid w:val="43E8627B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62"/>
    <w:rsid w:val="006F309F"/>
    <w:rsid w:val="007C3FD4"/>
    <w:rsid w:val="00A06162"/>
    <w:rsid w:val="00E8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A426D-74F7-43F4-8D0E-70198C09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6162"/>
    <w:pPr>
      <w:keepNext/>
      <w:ind w:firstLine="317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06162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1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61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A06162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06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A061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6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0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И. Кобзаренко</dc:creator>
  <cp:keywords/>
  <dc:description/>
  <cp:lastModifiedBy>Петр И. Кобзаренко</cp:lastModifiedBy>
  <cp:revision>2</cp:revision>
  <dcterms:created xsi:type="dcterms:W3CDTF">2018-10-08T00:25:00Z</dcterms:created>
  <dcterms:modified xsi:type="dcterms:W3CDTF">2018-10-08T00:25:00Z</dcterms:modified>
</cp:coreProperties>
</file>